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C7A3D" w14:textId="77777777" w:rsidR="00AA4511" w:rsidRPr="00AA4511" w:rsidRDefault="00AA4511" w:rsidP="00AA4511">
      <w:pPr>
        <w:spacing w:before="0" w:beforeAutospacing="0" w:after="0" w:afterAutospacing="0"/>
        <w:jc w:val="center"/>
        <w:rPr>
          <w:rFonts w:ascii="Times New Roman" w:hAnsi="Times New Roman" w:cs="Times New Roman"/>
          <w:b/>
          <w:sz w:val="28"/>
          <w:szCs w:val="28"/>
          <w:lang w:val="ru-RU" w:eastAsia="ru-RU"/>
        </w:rPr>
      </w:pPr>
      <w:r w:rsidRPr="00AA4511">
        <w:rPr>
          <w:rFonts w:ascii="Times New Roman" w:hAnsi="Times New Roman" w:cs="Times New Roman"/>
          <w:b/>
          <w:sz w:val="28"/>
          <w:szCs w:val="28"/>
          <w:lang w:val="ru-RU" w:eastAsia="ru-RU"/>
        </w:rPr>
        <w:t>РОССИЙСКАЯ ФЕДЕРАЦИЯ</w:t>
      </w:r>
    </w:p>
    <w:p w14:paraId="21AA6DE6" w14:textId="77777777" w:rsidR="00AA4511" w:rsidRPr="00AA4511" w:rsidRDefault="00AA4511" w:rsidP="00AA4511">
      <w:pPr>
        <w:spacing w:before="0" w:beforeAutospacing="0" w:after="0" w:afterAutospacing="0"/>
        <w:jc w:val="center"/>
        <w:rPr>
          <w:rFonts w:ascii="Times New Roman" w:hAnsi="Times New Roman" w:cs="Times New Roman"/>
          <w:b/>
          <w:sz w:val="28"/>
          <w:szCs w:val="28"/>
          <w:lang w:val="ru-RU"/>
        </w:rPr>
      </w:pPr>
      <w:r w:rsidRPr="00AA4511">
        <w:rPr>
          <w:rFonts w:ascii="Times New Roman" w:hAnsi="Times New Roman" w:cs="Times New Roman"/>
          <w:b/>
          <w:sz w:val="28"/>
          <w:szCs w:val="28"/>
          <w:lang w:val="ru-RU"/>
        </w:rPr>
        <w:t>КРАСНОРОГСКАЯ СЕЛЬСКАЯ АДМИНИСТРАЦИЯ</w:t>
      </w:r>
    </w:p>
    <w:p w14:paraId="2246CE13" w14:textId="77777777" w:rsidR="00AA4511" w:rsidRPr="00AA4511" w:rsidRDefault="00AA4511" w:rsidP="00AA4511">
      <w:pPr>
        <w:spacing w:before="0" w:beforeAutospacing="0" w:after="0" w:afterAutospacing="0"/>
        <w:jc w:val="center"/>
        <w:rPr>
          <w:rFonts w:ascii="Times New Roman" w:hAnsi="Times New Roman" w:cs="Times New Roman"/>
          <w:b/>
          <w:sz w:val="28"/>
          <w:szCs w:val="28"/>
          <w:lang w:val="ru-RU"/>
        </w:rPr>
      </w:pPr>
      <w:r w:rsidRPr="00AA4511">
        <w:rPr>
          <w:rFonts w:ascii="Times New Roman" w:hAnsi="Times New Roman" w:cs="Times New Roman"/>
          <w:b/>
          <w:sz w:val="28"/>
          <w:szCs w:val="28"/>
          <w:lang w:val="ru-RU"/>
        </w:rPr>
        <w:t xml:space="preserve">ПОЧЕПСКОГО МУНИЦИПАЛЬНОГО РАЙОНА </w:t>
      </w:r>
    </w:p>
    <w:p w14:paraId="115C6740" w14:textId="77777777" w:rsidR="00AA4511" w:rsidRPr="00AA4511" w:rsidRDefault="00AA4511" w:rsidP="00AA4511">
      <w:pPr>
        <w:spacing w:before="0" w:beforeAutospacing="0" w:after="0" w:afterAutospacing="0"/>
        <w:jc w:val="center"/>
        <w:rPr>
          <w:rFonts w:ascii="Times New Roman" w:hAnsi="Times New Roman" w:cs="Times New Roman"/>
          <w:b/>
          <w:sz w:val="28"/>
          <w:szCs w:val="28"/>
          <w:lang w:val="ru-RU"/>
        </w:rPr>
      </w:pPr>
      <w:r w:rsidRPr="00AA4511">
        <w:rPr>
          <w:rFonts w:ascii="Times New Roman" w:hAnsi="Times New Roman" w:cs="Times New Roman"/>
          <w:b/>
          <w:sz w:val="28"/>
          <w:szCs w:val="28"/>
          <w:lang w:val="ru-RU"/>
        </w:rPr>
        <w:t>БРЯНСКОЙ ОБЛАСТИ</w:t>
      </w:r>
    </w:p>
    <w:p w14:paraId="20F1CC82" w14:textId="77777777" w:rsidR="00AA4511" w:rsidRPr="00AA4511" w:rsidRDefault="00AA4511" w:rsidP="00AA4511">
      <w:pPr>
        <w:spacing w:before="0" w:beforeAutospacing="0" w:after="0" w:afterAutospacing="0"/>
        <w:jc w:val="center"/>
        <w:rPr>
          <w:rFonts w:ascii="Times New Roman" w:hAnsi="Times New Roman" w:cs="Times New Roman"/>
          <w:b/>
          <w:sz w:val="28"/>
          <w:szCs w:val="28"/>
          <w:lang w:val="ru-RU" w:eastAsia="ru-RU"/>
        </w:rPr>
      </w:pPr>
    </w:p>
    <w:p w14:paraId="773F4AED" w14:textId="77777777" w:rsidR="00AA4511" w:rsidRPr="00AA4511" w:rsidRDefault="00AA4511" w:rsidP="00AA4511">
      <w:pPr>
        <w:spacing w:before="0" w:beforeAutospacing="0" w:after="0" w:afterAutospacing="0"/>
        <w:jc w:val="center"/>
        <w:rPr>
          <w:rFonts w:ascii="Times New Roman" w:hAnsi="Times New Roman" w:cs="Times New Roman"/>
          <w:b/>
          <w:sz w:val="28"/>
          <w:szCs w:val="28"/>
          <w:lang w:val="ru-RU" w:eastAsia="ru-RU"/>
        </w:rPr>
      </w:pPr>
      <w:r w:rsidRPr="00AA4511">
        <w:rPr>
          <w:rFonts w:ascii="Times New Roman" w:hAnsi="Times New Roman" w:cs="Times New Roman"/>
          <w:b/>
          <w:sz w:val="28"/>
          <w:szCs w:val="28"/>
          <w:lang w:val="ru-RU" w:eastAsia="ru-RU"/>
        </w:rPr>
        <w:t>П О С Т А Н О В Л Е Н И Е</w:t>
      </w:r>
    </w:p>
    <w:p w14:paraId="0E58D4C2" w14:textId="7BE52494" w:rsidR="00370EA6" w:rsidRDefault="00370EA6" w:rsidP="00370EA6">
      <w:pPr>
        <w:spacing w:before="0" w:beforeAutospacing="0" w:after="0" w:afterAutospacing="0" w:line="276" w:lineRule="auto"/>
        <w:jc w:val="center"/>
        <w:rPr>
          <w:rFonts w:ascii="Times New Roman" w:hAnsi="Times New Roman" w:cs="Times New Roman"/>
          <w:b/>
          <w:bCs/>
          <w:sz w:val="26"/>
          <w:szCs w:val="26"/>
          <w:lang w:val="ru-RU"/>
        </w:rPr>
      </w:pPr>
    </w:p>
    <w:p w14:paraId="5C7C73C5" w14:textId="77777777" w:rsidR="00AA4511" w:rsidRPr="00AA4511" w:rsidRDefault="00AA4511" w:rsidP="00AA4511">
      <w:pPr>
        <w:spacing w:before="0" w:beforeAutospacing="0" w:after="0" w:afterAutospacing="0" w:line="276" w:lineRule="auto"/>
        <w:rPr>
          <w:rFonts w:ascii="Times New Roman" w:hAnsi="Times New Roman" w:cs="Times New Roman"/>
          <w:sz w:val="28"/>
          <w:szCs w:val="28"/>
          <w:lang w:val="ru-RU"/>
        </w:rPr>
      </w:pPr>
      <w:r w:rsidRPr="00AA4511">
        <w:rPr>
          <w:rFonts w:ascii="Times New Roman" w:hAnsi="Times New Roman" w:cs="Times New Roman"/>
          <w:sz w:val="28"/>
          <w:szCs w:val="28"/>
          <w:lang w:val="ru-RU"/>
        </w:rPr>
        <w:t xml:space="preserve">от 01  июня </w:t>
      </w:r>
      <w:r w:rsidR="00370EA6" w:rsidRPr="00AA4511">
        <w:rPr>
          <w:rFonts w:ascii="Times New Roman" w:hAnsi="Times New Roman" w:cs="Times New Roman"/>
          <w:sz w:val="28"/>
          <w:szCs w:val="28"/>
          <w:lang w:val="ru-RU"/>
        </w:rPr>
        <w:t xml:space="preserve"> 20</w:t>
      </w:r>
      <w:r w:rsidRPr="00AA4511">
        <w:rPr>
          <w:rFonts w:ascii="Times New Roman" w:hAnsi="Times New Roman" w:cs="Times New Roman"/>
          <w:sz w:val="28"/>
          <w:szCs w:val="28"/>
          <w:lang w:val="ru-RU"/>
        </w:rPr>
        <w:t>23</w:t>
      </w:r>
      <w:r w:rsidR="00370EA6" w:rsidRPr="00AA4511">
        <w:rPr>
          <w:rFonts w:ascii="Times New Roman" w:hAnsi="Times New Roman" w:cs="Times New Roman"/>
          <w:sz w:val="28"/>
          <w:szCs w:val="28"/>
          <w:lang w:val="ru-RU"/>
        </w:rPr>
        <w:t xml:space="preserve"> г.      </w:t>
      </w:r>
      <w:r w:rsidRPr="00AA4511">
        <w:rPr>
          <w:rFonts w:ascii="Times New Roman" w:hAnsi="Times New Roman" w:cs="Times New Roman"/>
          <w:sz w:val="28"/>
          <w:szCs w:val="28"/>
          <w:lang w:val="ru-RU"/>
        </w:rPr>
        <w:t>№ 48</w:t>
      </w:r>
      <w:r w:rsidR="00370EA6" w:rsidRPr="00AA4511">
        <w:rPr>
          <w:rFonts w:ascii="Times New Roman" w:hAnsi="Times New Roman" w:cs="Times New Roman"/>
          <w:sz w:val="28"/>
          <w:szCs w:val="28"/>
          <w:lang w:val="ru-RU"/>
        </w:rPr>
        <w:t xml:space="preserve">                                            </w:t>
      </w:r>
    </w:p>
    <w:p w14:paraId="21CA5D56" w14:textId="2D7227FB" w:rsidR="00370EA6" w:rsidRPr="00AA4511" w:rsidRDefault="00370EA6" w:rsidP="00AA4511">
      <w:pPr>
        <w:spacing w:before="0" w:beforeAutospacing="0" w:after="0" w:afterAutospacing="0" w:line="276" w:lineRule="auto"/>
        <w:rPr>
          <w:rFonts w:ascii="Times New Roman" w:hAnsi="Times New Roman" w:cs="Times New Roman"/>
          <w:sz w:val="28"/>
          <w:szCs w:val="28"/>
          <w:lang w:val="ru-RU"/>
        </w:rPr>
      </w:pPr>
      <w:r w:rsidRPr="00AA4511">
        <w:rPr>
          <w:rFonts w:ascii="Times New Roman" w:hAnsi="Times New Roman" w:cs="Times New Roman"/>
          <w:sz w:val="28"/>
          <w:szCs w:val="28"/>
          <w:lang w:val="ru-RU"/>
        </w:rPr>
        <w:t>п. Озаренный</w:t>
      </w:r>
    </w:p>
    <w:p w14:paraId="6B6B7E2D" w14:textId="77777777" w:rsidR="00370EA6" w:rsidRPr="00AA4511" w:rsidRDefault="00370EA6" w:rsidP="00370EA6">
      <w:pPr>
        <w:spacing w:before="0" w:beforeAutospacing="0" w:after="0" w:afterAutospacing="0" w:line="276" w:lineRule="auto"/>
        <w:jc w:val="center"/>
        <w:rPr>
          <w:rFonts w:ascii="Times New Roman" w:hAnsi="Times New Roman" w:cs="Times New Roman"/>
          <w:sz w:val="28"/>
          <w:szCs w:val="28"/>
          <w:lang w:val="ru-RU"/>
        </w:rPr>
      </w:pPr>
    </w:p>
    <w:p w14:paraId="3E75F197" w14:textId="77777777" w:rsidR="00AA4511" w:rsidRDefault="00726AD6" w:rsidP="00AA4511">
      <w:pPr>
        <w:spacing w:before="0" w:beforeAutospacing="0" w:after="0" w:afterAutospacing="0"/>
        <w:rPr>
          <w:rFonts w:ascii="Times New Roman" w:hAnsi="Times New Roman"/>
          <w:b/>
          <w:sz w:val="28"/>
          <w:szCs w:val="28"/>
          <w:lang w:val="ru-RU"/>
        </w:rPr>
      </w:pPr>
      <w:r w:rsidRPr="00AA4511">
        <w:rPr>
          <w:rFonts w:ascii="Times New Roman" w:hAnsi="Times New Roman"/>
          <w:b/>
          <w:sz w:val="28"/>
          <w:szCs w:val="28"/>
          <w:lang w:val="ru-RU"/>
        </w:rPr>
        <w:t>Об утверждении Положения</w:t>
      </w:r>
    </w:p>
    <w:p w14:paraId="270470F8" w14:textId="3075A5A3" w:rsidR="00AA4511" w:rsidRDefault="00A32E1D" w:rsidP="00AA4511">
      <w:pPr>
        <w:spacing w:before="0" w:beforeAutospacing="0" w:after="0" w:afterAutospacing="0"/>
        <w:rPr>
          <w:rFonts w:ascii="Times New Roman" w:hAnsi="Times New Roman"/>
          <w:b/>
          <w:sz w:val="28"/>
          <w:szCs w:val="28"/>
          <w:lang w:val="ru-RU"/>
        </w:rPr>
      </w:pPr>
      <w:r w:rsidRPr="00AA4511">
        <w:rPr>
          <w:rFonts w:ascii="Times New Roman" w:hAnsi="Times New Roman"/>
          <w:b/>
          <w:sz w:val="28"/>
          <w:szCs w:val="28"/>
          <w:lang w:val="ru-RU"/>
        </w:rPr>
        <w:t>об учете микроповреждений</w:t>
      </w:r>
    </w:p>
    <w:p w14:paraId="5C0A156D" w14:textId="2C603548" w:rsidR="00726AD6" w:rsidRDefault="00A32E1D" w:rsidP="00AA4511">
      <w:pPr>
        <w:spacing w:before="0" w:beforeAutospacing="0" w:after="0" w:afterAutospacing="0"/>
        <w:rPr>
          <w:rFonts w:ascii="Times New Roman" w:hAnsi="Times New Roman"/>
          <w:b/>
          <w:sz w:val="28"/>
          <w:szCs w:val="28"/>
          <w:lang w:val="ru-RU"/>
        </w:rPr>
      </w:pPr>
      <w:r w:rsidRPr="00AA4511">
        <w:rPr>
          <w:rFonts w:ascii="Times New Roman" w:hAnsi="Times New Roman"/>
          <w:b/>
          <w:sz w:val="28"/>
          <w:szCs w:val="28"/>
          <w:lang w:val="ru-RU"/>
        </w:rPr>
        <w:t>(микротравм) работников</w:t>
      </w:r>
    </w:p>
    <w:p w14:paraId="1B51E973" w14:textId="77777777" w:rsidR="00AA4511" w:rsidRPr="00AA4511" w:rsidRDefault="00AA4511" w:rsidP="00AA4511">
      <w:pPr>
        <w:spacing w:before="0" w:beforeAutospacing="0" w:after="0" w:afterAutospacing="0"/>
        <w:rPr>
          <w:rFonts w:ascii="Times New Roman" w:hAnsi="Times New Roman"/>
          <w:b/>
          <w:sz w:val="28"/>
          <w:szCs w:val="28"/>
          <w:lang w:val="ru-RU"/>
        </w:rPr>
      </w:pPr>
    </w:p>
    <w:p w14:paraId="2E393B07" w14:textId="7782BB93" w:rsidR="00726AD6" w:rsidRPr="00AA4511" w:rsidRDefault="00726AD6" w:rsidP="00AA4511">
      <w:pPr>
        <w:spacing w:before="0" w:beforeAutospacing="0" w:after="0" w:afterAutospacing="0"/>
        <w:ind w:firstLine="709"/>
        <w:jc w:val="both"/>
        <w:rPr>
          <w:rFonts w:ascii="Times New Roman" w:hAnsi="Times New Roman" w:cs="Times New Roman"/>
          <w:sz w:val="28"/>
          <w:szCs w:val="28"/>
          <w:lang w:val="ru-RU"/>
        </w:rPr>
      </w:pPr>
      <w:r w:rsidRPr="00AA4511">
        <w:rPr>
          <w:rFonts w:ascii="Times New Roman" w:hAnsi="Times New Roman" w:cs="Times New Roman"/>
          <w:sz w:val="28"/>
          <w:szCs w:val="28"/>
          <w:lang w:val="ru-RU"/>
        </w:rPr>
        <w:t>Во исполнение требований стат</w:t>
      </w:r>
      <w:r w:rsidR="00A32E1D" w:rsidRPr="00AA4511">
        <w:rPr>
          <w:rFonts w:ascii="Times New Roman" w:hAnsi="Times New Roman" w:cs="Times New Roman"/>
          <w:sz w:val="28"/>
          <w:szCs w:val="28"/>
          <w:lang w:val="ru-RU"/>
        </w:rPr>
        <w:t>ей</w:t>
      </w:r>
      <w:r w:rsidRPr="00AA4511">
        <w:rPr>
          <w:rFonts w:ascii="Times New Roman" w:hAnsi="Times New Roman" w:cs="Times New Roman"/>
          <w:sz w:val="28"/>
          <w:szCs w:val="28"/>
          <w:lang w:val="ru-RU"/>
        </w:rPr>
        <w:t xml:space="preserve"> 21</w:t>
      </w:r>
      <w:r w:rsidR="00A32E1D" w:rsidRPr="00AA4511">
        <w:rPr>
          <w:rFonts w:ascii="Times New Roman" w:hAnsi="Times New Roman" w:cs="Times New Roman"/>
          <w:sz w:val="28"/>
          <w:szCs w:val="28"/>
          <w:lang w:val="ru-RU"/>
        </w:rPr>
        <w:t>4</w:t>
      </w:r>
      <w:r w:rsidRPr="00AA4511">
        <w:rPr>
          <w:rFonts w:ascii="Times New Roman" w:hAnsi="Times New Roman" w:cs="Times New Roman"/>
          <w:sz w:val="28"/>
          <w:szCs w:val="28"/>
          <w:lang w:val="ru-RU"/>
        </w:rPr>
        <w:t>, 21</w:t>
      </w:r>
      <w:r w:rsidR="00A32E1D" w:rsidRPr="00AA4511">
        <w:rPr>
          <w:rFonts w:ascii="Times New Roman" w:hAnsi="Times New Roman" w:cs="Times New Roman"/>
          <w:sz w:val="28"/>
          <w:szCs w:val="28"/>
          <w:lang w:val="ru-RU"/>
        </w:rPr>
        <w:t>6, 226</w:t>
      </w:r>
      <w:r w:rsidRPr="00AA4511">
        <w:rPr>
          <w:rFonts w:ascii="Times New Roman" w:hAnsi="Times New Roman" w:cs="Times New Roman"/>
          <w:sz w:val="28"/>
          <w:szCs w:val="28"/>
          <w:lang w:val="ru-RU"/>
        </w:rPr>
        <w:t xml:space="preserve"> Трудового кодекса Российской Федерации, в целях обеспечения наблюдения за состоянием здоровья работников, </w:t>
      </w:r>
    </w:p>
    <w:p w14:paraId="649A48CB" w14:textId="2147C3D0" w:rsidR="00726AD6" w:rsidRPr="00AA4511" w:rsidRDefault="00370EA6" w:rsidP="00AA4511">
      <w:pPr>
        <w:spacing w:before="0" w:beforeAutospacing="0" w:after="0" w:afterAutospacing="0"/>
        <w:ind w:firstLine="709"/>
        <w:jc w:val="both"/>
        <w:rPr>
          <w:rFonts w:ascii="Times New Roman" w:hAnsi="Times New Roman"/>
          <w:b/>
          <w:sz w:val="28"/>
          <w:szCs w:val="28"/>
        </w:rPr>
      </w:pPr>
      <w:r w:rsidRPr="00AA4511">
        <w:rPr>
          <w:rFonts w:ascii="Times New Roman" w:hAnsi="Times New Roman" w:cs="Times New Roman"/>
          <w:b/>
          <w:sz w:val="28"/>
          <w:szCs w:val="28"/>
        </w:rPr>
        <w:t>ПОСТАНОВЛЯЮ</w:t>
      </w:r>
      <w:r w:rsidR="00726AD6" w:rsidRPr="00AA4511">
        <w:rPr>
          <w:rFonts w:ascii="Times New Roman" w:hAnsi="Times New Roman"/>
          <w:b/>
          <w:sz w:val="28"/>
          <w:szCs w:val="28"/>
        </w:rPr>
        <w:t>:</w:t>
      </w:r>
    </w:p>
    <w:p w14:paraId="1B05896E" w14:textId="77777777" w:rsidR="00AA4511" w:rsidRPr="00AA4511" w:rsidRDefault="00AA4511" w:rsidP="00AA4511">
      <w:pPr>
        <w:spacing w:before="0" w:beforeAutospacing="0" w:after="0" w:afterAutospacing="0"/>
        <w:ind w:firstLine="709"/>
        <w:jc w:val="both"/>
        <w:rPr>
          <w:rFonts w:ascii="Times New Roman" w:hAnsi="Times New Roman"/>
          <w:sz w:val="28"/>
          <w:szCs w:val="28"/>
        </w:rPr>
      </w:pPr>
    </w:p>
    <w:p w14:paraId="03F37331" w14:textId="66AB07BE" w:rsidR="00726AD6" w:rsidRPr="00271B76" w:rsidRDefault="00726AD6" w:rsidP="00271B76">
      <w:pPr>
        <w:numPr>
          <w:ilvl w:val="0"/>
          <w:numId w:val="1"/>
        </w:numPr>
        <w:spacing w:before="0" w:beforeAutospacing="0" w:after="0" w:afterAutospacing="0" w:line="276" w:lineRule="auto"/>
        <w:ind w:left="0" w:firstLine="709"/>
        <w:jc w:val="both"/>
        <w:rPr>
          <w:rFonts w:ascii="Times New Roman" w:hAnsi="Times New Roman"/>
          <w:sz w:val="28"/>
          <w:szCs w:val="28"/>
          <w:lang w:val="ru-RU"/>
        </w:rPr>
      </w:pPr>
      <w:r w:rsidRPr="00AA4511">
        <w:rPr>
          <w:rFonts w:ascii="Times New Roman" w:hAnsi="Times New Roman"/>
          <w:sz w:val="28"/>
          <w:szCs w:val="28"/>
          <w:lang w:val="ru-RU"/>
        </w:rPr>
        <w:t xml:space="preserve">Утвердить Положение </w:t>
      </w:r>
      <w:r w:rsidR="00A32E1D" w:rsidRPr="00AA4511">
        <w:rPr>
          <w:rFonts w:ascii="Times New Roman" w:hAnsi="Times New Roman"/>
          <w:sz w:val="28"/>
          <w:szCs w:val="28"/>
          <w:lang w:val="ru-RU"/>
        </w:rPr>
        <w:t xml:space="preserve">об учете микроповреждений (микротравм) работников </w:t>
      </w:r>
      <w:r w:rsidRPr="00AA4511">
        <w:rPr>
          <w:rFonts w:ascii="Times New Roman" w:hAnsi="Times New Roman"/>
          <w:sz w:val="28"/>
          <w:szCs w:val="28"/>
          <w:lang w:val="ru-RU"/>
        </w:rPr>
        <w:t xml:space="preserve">(Приложение к настоящему </w:t>
      </w:r>
      <w:r w:rsidR="00370EA6" w:rsidRPr="00AA4511">
        <w:rPr>
          <w:rFonts w:ascii="Times New Roman" w:hAnsi="Times New Roman"/>
          <w:sz w:val="28"/>
          <w:szCs w:val="28"/>
          <w:lang w:val="ru-RU"/>
        </w:rPr>
        <w:t>Постановлению</w:t>
      </w:r>
      <w:r w:rsidRPr="00AA4511">
        <w:rPr>
          <w:rFonts w:ascii="Times New Roman" w:hAnsi="Times New Roman"/>
          <w:sz w:val="28"/>
          <w:szCs w:val="28"/>
          <w:lang w:val="ru-RU"/>
        </w:rPr>
        <w:t>).</w:t>
      </w:r>
    </w:p>
    <w:p w14:paraId="0E611BB8" w14:textId="6DB85F86" w:rsidR="00726AD6" w:rsidRPr="00AA4511" w:rsidRDefault="00716C71" w:rsidP="00AA4511">
      <w:pPr>
        <w:numPr>
          <w:ilvl w:val="0"/>
          <w:numId w:val="1"/>
        </w:numPr>
        <w:spacing w:before="0" w:beforeAutospacing="0" w:after="0" w:afterAutospacing="0" w:line="276" w:lineRule="auto"/>
        <w:ind w:left="0" w:firstLine="709"/>
        <w:jc w:val="both"/>
        <w:rPr>
          <w:rFonts w:ascii="Times New Roman" w:hAnsi="Times New Roman"/>
          <w:sz w:val="28"/>
          <w:szCs w:val="28"/>
          <w:lang w:val="ru-RU"/>
        </w:rPr>
      </w:pPr>
      <w:bookmarkStart w:id="0" w:name="_Hlk64384077"/>
      <w:r w:rsidRPr="00AA4511">
        <w:rPr>
          <w:rFonts w:ascii="Times New Roman" w:hAnsi="Times New Roman"/>
          <w:sz w:val="28"/>
          <w:szCs w:val="28"/>
          <w:lang w:val="ru-RU"/>
        </w:rPr>
        <w:t>О</w:t>
      </w:r>
      <w:r w:rsidR="00726AD6" w:rsidRPr="00AA4511">
        <w:rPr>
          <w:rFonts w:ascii="Times New Roman" w:hAnsi="Times New Roman"/>
          <w:sz w:val="28"/>
          <w:szCs w:val="28"/>
          <w:lang w:val="ru-RU"/>
        </w:rPr>
        <w:t xml:space="preserve">тветственному за охрану труда, Е.Н. Сидоряко, обеспечить ознакомление работников с настоящим </w:t>
      </w:r>
      <w:r w:rsidR="00370EA6" w:rsidRPr="00AA4511">
        <w:rPr>
          <w:rFonts w:ascii="Times New Roman" w:hAnsi="Times New Roman"/>
          <w:sz w:val="28"/>
          <w:szCs w:val="28"/>
          <w:lang w:val="ru-RU"/>
        </w:rPr>
        <w:t>Постановлением</w:t>
      </w:r>
      <w:r w:rsidR="00726AD6" w:rsidRPr="00AA4511">
        <w:rPr>
          <w:rFonts w:ascii="Times New Roman" w:hAnsi="Times New Roman"/>
          <w:sz w:val="28"/>
          <w:szCs w:val="28"/>
          <w:lang w:val="ru-RU"/>
        </w:rPr>
        <w:t>.</w:t>
      </w:r>
      <w:bookmarkEnd w:id="0"/>
    </w:p>
    <w:p w14:paraId="1290E4DF" w14:textId="28916D82" w:rsidR="00726AD6" w:rsidRPr="00AA4511" w:rsidRDefault="00370EA6" w:rsidP="00AA4511">
      <w:pPr>
        <w:pStyle w:val="a3"/>
        <w:numPr>
          <w:ilvl w:val="0"/>
          <w:numId w:val="1"/>
        </w:numPr>
        <w:spacing w:after="0" w:line="276" w:lineRule="auto"/>
        <w:ind w:left="0" w:firstLine="709"/>
        <w:jc w:val="both"/>
        <w:rPr>
          <w:rFonts w:ascii="Times New Roman" w:hAnsi="Times New Roman" w:cs="Times New Roman"/>
          <w:sz w:val="28"/>
          <w:szCs w:val="28"/>
        </w:rPr>
      </w:pPr>
      <w:r w:rsidRPr="00AA4511">
        <w:rPr>
          <w:rFonts w:ascii="Times New Roman" w:hAnsi="Times New Roman"/>
          <w:sz w:val="28"/>
          <w:szCs w:val="28"/>
        </w:rPr>
        <w:t>Постановление</w:t>
      </w:r>
      <w:r w:rsidR="00726AD6" w:rsidRPr="00AA4511">
        <w:rPr>
          <w:rFonts w:ascii="Times New Roman" w:hAnsi="Times New Roman" w:cs="Times New Roman"/>
          <w:sz w:val="28"/>
          <w:szCs w:val="28"/>
        </w:rPr>
        <w:t xml:space="preserve"> вступает в действие с момента его подписания.</w:t>
      </w:r>
    </w:p>
    <w:p w14:paraId="5BA8F15D" w14:textId="4ECC9F0B" w:rsidR="00726AD6" w:rsidRPr="00AA4511" w:rsidRDefault="00726AD6" w:rsidP="00726AD6">
      <w:pPr>
        <w:pStyle w:val="a3"/>
        <w:numPr>
          <w:ilvl w:val="0"/>
          <w:numId w:val="1"/>
        </w:numPr>
        <w:spacing w:after="0" w:line="276" w:lineRule="auto"/>
        <w:ind w:left="0" w:firstLine="709"/>
        <w:jc w:val="both"/>
        <w:rPr>
          <w:rFonts w:ascii="Times New Roman" w:hAnsi="Times New Roman" w:cs="Times New Roman"/>
          <w:sz w:val="28"/>
          <w:szCs w:val="28"/>
        </w:rPr>
      </w:pPr>
      <w:r w:rsidRPr="00AA4511">
        <w:rPr>
          <w:rFonts w:ascii="Times New Roman" w:hAnsi="Times New Roman" w:cs="Times New Roman"/>
          <w:sz w:val="28"/>
          <w:szCs w:val="28"/>
        </w:rPr>
        <w:t xml:space="preserve">Контроль исполнения настоящего </w:t>
      </w:r>
      <w:r w:rsidR="00370EA6" w:rsidRPr="00AA4511">
        <w:rPr>
          <w:rFonts w:ascii="Times New Roman" w:hAnsi="Times New Roman"/>
          <w:sz w:val="28"/>
          <w:szCs w:val="28"/>
        </w:rPr>
        <w:t>Постановления</w:t>
      </w:r>
      <w:r w:rsidRPr="00AA4511">
        <w:rPr>
          <w:rFonts w:ascii="Times New Roman" w:hAnsi="Times New Roman" w:cs="Times New Roman"/>
          <w:sz w:val="28"/>
          <w:szCs w:val="28"/>
        </w:rPr>
        <w:t xml:space="preserve"> оставляю за собой.</w:t>
      </w:r>
    </w:p>
    <w:p w14:paraId="7B405905" w14:textId="77777777" w:rsidR="00726AD6" w:rsidRPr="00AA4511" w:rsidRDefault="00726AD6" w:rsidP="00726AD6">
      <w:pPr>
        <w:spacing w:before="0" w:beforeAutospacing="0" w:after="0" w:afterAutospacing="0" w:line="276" w:lineRule="auto"/>
        <w:jc w:val="both"/>
        <w:rPr>
          <w:rFonts w:ascii="Times New Roman" w:hAnsi="Times New Roman"/>
          <w:sz w:val="28"/>
          <w:szCs w:val="28"/>
          <w:lang w:val="ru-RU"/>
        </w:rPr>
      </w:pPr>
    </w:p>
    <w:p w14:paraId="6EA405A8" w14:textId="77777777" w:rsidR="00726AD6" w:rsidRPr="0075674D" w:rsidRDefault="00726AD6" w:rsidP="00726AD6">
      <w:pPr>
        <w:spacing w:before="0" w:beforeAutospacing="0" w:after="0" w:afterAutospacing="0"/>
        <w:jc w:val="both"/>
        <w:rPr>
          <w:rFonts w:ascii="Times New Roman" w:hAnsi="Times New Roman"/>
          <w:sz w:val="26"/>
          <w:szCs w:val="26"/>
          <w:lang w:val="ru-RU"/>
        </w:rPr>
      </w:pPr>
    </w:p>
    <w:p w14:paraId="4D559BE7" w14:textId="1F1624C6" w:rsidR="001D2416" w:rsidRPr="00AA4511" w:rsidRDefault="00AA4511" w:rsidP="00AA4511">
      <w:pPr>
        <w:pStyle w:val="17PRIL-1st"/>
        <w:rPr>
          <w:rFonts w:ascii="Times New Roman" w:hAnsi="Times New Roman" w:cs="Times New Roman"/>
          <w:sz w:val="26"/>
          <w:szCs w:val="26"/>
          <w:lang w:val="ru-RU"/>
        </w:rPr>
      </w:pPr>
      <w:r>
        <w:rPr>
          <w:rFonts w:ascii="Times New Roman" w:hAnsi="Times New Roman" w:cs="Times New Roman"/>
          <w:sz w:val="26"/>
          <w:szCs w:val="26"/>
          <w:lang w:val="ru-RU"/>
        </w:rPr>
        <w:t xml:space="preserve">              </w:t>
      </w:r>
      <w:r>
        <w:rPr>
          <w:rFonts w:ascii="Times New Roman" w:hAnsi="Times New Roman" w:cs="Times New Roman"/>
          <w:sz w:val="28"/>
          <w:szCs w:val="28"/>
          <w:lang w:val="ru-RU"/>
        </w:rPr>
        <w:t>Глава  администрации                                         Е.В. Сафонова</w:t>
      </w:r>
    </w:p>
    <w:p w14:paraId="2E974D87" w14:textId="020ECF1C" w:rsidR="00A46385" w:rsidRDefault="00A46385">
      <w:r>
        <w:br w:type="page"/>
      </w:r>
    </w:p>
    <w:tbl>
      <w:tblPr>
        <w:tblStyle w:val="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5"/>
      </w:tblGrid>
      <w:tr w:rsidR="00370EA6" w:rsidRPr="00AA4511" w14:paraId="3D29F7FD" w14:textId="77777777" w:rsidTr="0068786C">
        <w:trPr>
          <w:trHeight w:val="920"/>
          <w:jc w:val="right"/>
        </w:trPr>
        <w:tc>
          <w:tcPr>
            <w:tcW w:w="4035" w:type="dxa"/>
          </w:tcPr>
          <w:p w14:paraId="4CBA7562" w14:textId="02BB5204" w:rsidR="00370EA6" w:rsidRPr="00AA4511" w:rsidRDefault="00370EA6" w:rsidP="00AA4511">
            <w:pPr>
              <w:spacing w:before="0" w:beforeAutospacing="0" w:after="0" w:afterAutospacing="0" w:line="276" w:lineRule="auto"/>
              <w:ind w:left="-108"/>
              <w:rPr>
                <w:sz w:val="24"/>
                <w:szCs w:val="24"/>
                <w:lang w:val="ru-RU"/>
              </w:rPr>
            </w:pPr>
            <w:bookmarkStart w:id="1" w:name="_Hlk45705337"/>
            <w:r w:rsidRPr="00AA4511">
              <w:rPr>
                <w:sz w:val="24"/>
                <w:szCs w:val="24"/>
                <w:lang w:val="ru-RU"/>
              </w:rPr>
              <w:lastRenderedPageBreak/>
              <w:t>Приложение к Постановлению К</w:t>
            </w:r>
            <w:r w:rsidR="00AA4511">
              <w:rPr>
                <w:sz w:val="24"/>
                <w:szCs w:val="24"/>
                <w:lang w:val="ru-RU"/>
              </w:rPr>
              <w:t>раснорогской сельской администр</w:t>
            </w:r>
            <w:r w:rsidRPr="00AA4511">
              <w:rPr>
                <w:sz w:val="24"/>
                <w:szCs w:val="24"/>
                <w:lang w:val="ru-RU"/>
              </w:rPr>
              <w:t>ации Почепского района Брянской области</w:t>
            </w:r>
          </w:p>
          <w:p w14:paraId="283610A9" w14:textId="4E88BAE6" w:rsidR="00370EA6" w:rsidRPr="00AA4511" w:rsidRDefault="00370EA6" w:rsidP="00AA4511">
            <w:pPr>
              <w:spacing w:before="0" w:beforeAutospacing="0" w:after="0" w:afterAutospacing="0" w:line="276" w:lineRule="auto"/>
              <w:ind w:left="-108"/>
              <w:rPr>
                <w:sz w:val="24"/>
                <w:szCs w:val="24"/>
                <w:lang w:val="ru-RU"/>
              </w:rPr>
            </w:pPr>
            <w:r w:rsidRPr="00AA4511">
              <w:rPr>
                <w:sz w:val="24"/>
                <w:szCs w:val="24"/>
              </w:rPr>
              <w:t xml:space="preserve">от </w:t>
            </w:r>
            <w:r w:rsidR="00AA4511">
              <w:rPr>
                <w:sz w:val="24"/>
                <w:szCs w:val="24"/>
                <w:lang w:val="ru-RU"/>
              </w:rPr>
              <w:t xml:space="preserve">01  июня  </w:t>
            </w:r>
            <w:r w:rsidRPr="00AA4511">
              <w:rPr>
                <w:sz w:val="24"/>
                <w:szCs w:val="24"/>
              </w:rPr>
              <w:t xml:space="preserve"> 20</w:t>
            </w:r>
            <w:r w:rsidR="00AA4511">
              <w:rPr>
                <w:sz w:val="24"/>
                <w:szCs w:val="24"/>
                <w:lang w:val="ru-RU"/>
              </w:rPr>
              <w:t>23</w:t>
            </w:r>
            <w:r w:rsidRPr="00AA4511">
              <w:rPr>
                <w:sz w:val="24"/>
                <w:szCs w:val="24"/>
              </w:rPr>
              <w:t xml:space="preserve">г. № </w:t>
            </w:r>
            <w:r w:rsidR="00AA4511">
              <w:rPr>
                <w:sz w:val="24"/>
                <w:szCs w:val="24"/>
                <w:lang w:val="ru-RU"/>
              </w:rPr>
              <w:t>48</w:t>
            </w:r>
          </w:p>
        </w:tc>
      </w:tr>
      <w:bookmarkEnd w:id="1"/>
    </w:tbl>
    <w:p w14:paraId="4D343CC6" w14:textId="41ECC524" w:rsidR="00726AD6" w:rsidRPr="00AA4511" w:rsidRDefault="00726AD6" w:rsidP="00AA4511">
      <w:pPr>
        <w:spacing w:before="0" w:beforeAutospacing="0" w:after="0" w:afterAutospacing="0"/>
        <w:rPr>
          <w:sz w:val="24"/>
          <w:szCs w:val="24"/>
          <w:lang w:val="ru-RU"/>
        </w:rPr>
      </w:pPr>
    </w:p>
    <w:p w14:paraId="17A20082" w14:textId="77777777" w:rsidR="00726AD6" w:rsidRPr="00AA4511" w:rsidRDefault="00726AD6" w:rsidP="00726AD6">
      <w:pPr>
        <w:spacing w:before="0" w:beforeAutospacing="0" w:after="0" w:afterAutospacing="0" w:line="276" w:lineRule="auto"/>
        <w:jc w:val="center"/>
        <w:rPr>
          <w:rFonts w:ascii="Times New Roman" w:hAnsi="Times New Roman" w:cs="Times New Roman"/>
          <w:b/>
          <w:bCs/>
          <w:color w:val="000000"/>
          <w:sz w:val="24"/>
          <w:szCs w:val="24"/>
          <w:lang w:val="ru-RU"/>
        </w:rPr>
      </w:pPr>
      <w:r w:rsidRPr="00AA4511">
        <w:rPr>
          <w:rFonts w:ascii="Times New Roman" w:hAnsi="Times New Roman" w:cs="Times New Roman"/>
          <w:b/>
          <w:bCs/>
          <w:color w:val="000000"/>
          <w:sz w:val="24"/>
          <w:szCs w:val="24"/>
          <w:lang w:val="ru-RU"/>
        </w:rPr>
        <w:t>ПОЛОЖЕНИЕ</w:t>
      </w:r>
    </w:p>
    <w:p w14:paraId="3353CD25" w14:textId="72687F2F" w:rsidR="00726AD6" w:rsidRPr="00AA4511" w:rsidRDefault="00A32E1D" w:rsidP="00A32E1D">
      <w:pPr>
        <w:spacing w:before="0" w:beforeAutospacing="0" w:after="0" w:afterAutospacing="0" w:line="276" w:lineRule="auto"/>
        <w:jc w:val="center"/>
        <w:rPr>
          <w:rFonts w:ascii="Times New Roman" w:hAnsi="Times New Roman" w:cs="Times New Roman"/>
          <w:b/>
          <w:bCs/>
          <w:color w:val="000000"/>
          <w:sz w:val="24"/>
          <w:szCs w:val="24"/>
          <w:lang w:val="ru-RU"/>
        </w:rPr>
      </w:pPr>
      <w:r w:rsidRPr="00AA4511">
        <w:rPr>
          <w:rFonts w:ascii="Times New Roman" w:hAnsi="Times New Roman" w:cs="Times New Roman"/>
          <w:b/>
          <w:bCs/>
          <w:color w:val="000000"/>
          <w:sz w:val="24"/>
          <w:szCs w:val="24"/>
          <w:lang w:val="ru-RU"/>
        </w:rPr>
        <w:t>об учете микроповреждений (микротравм) работников</w:t>
      </w:r>
    </w:p>
    <w:p w14:paraId="2DE4237D" w14:textId="77777777" w:rsidR="00A32E1D" w:rsidRPr="00AA4511" w:rsidRDefault="00A32E1D" w:rsidP="00A32E1D">
      <w:pPr>
        <w:spacing w:before="0" w:beforeAutospacing="0" w:after="0" w:afterAutospacing="0" w:line="276" w:lineRule="auto"/>
        <w:jc w:val="center"/>
        <w:rPr>
          <w:sz w:val="24"/>
          <w:szCs w:val="24"/>
          <w:lang w:val="ru-RU"/>
        </w:rPr>
      </w:pPr>
    </w:p>
    <w:p w14:paraId="487F3878" w14:textId="7E46B846" w:rsidR="00726AD6" w:rsidRPr="00AA4511" w:rsidRDefault="00726AD6" w:rsidP="00A32E1D">
      <w:pPr>
        <w:pStyle w:val="a3"/>
        <w:numPr>
          <w:ilvl w:val="0"/>
          <w:numId w:val="2"/>
        </w:numPr>
        <w:spacing w:after="0" w:line="276" w:lineRule="auto"/>
        <w:ind w:left="0" w:firstLine="709"/>
        <w:rPr>
          <w:rFonts w:ascii="Times New Roman" w:hAnsi="Times New Roman" w:cs="Times New Roman"/>
          <w:b/>
          <w:sz w:val="24"/>
          <w:szCs w:val="24"/>
        </w:rPr>
      </w:pPr>
      <w:r w:rsidRPr="00AA4511">
        <w:rPr>
          <w:rFonts w:ascii="Times New Roman" w:hAnsi="Times New Roman" w:cs="Times New Roman"/>
          <w:b/>
          <w:sz w:val="24"/>
          <w:szCs w:val="24"/>
        </w:rPr>
        <w:t>Общие положения</w:t>
      </w:r>
    </w:p>
    <w:p w14:paraId="51D1B461" w14:textId="227B9694" w:rsidR="00A32E1D" w:rsidRPr="00AA4511" w:rsidRDefault="00A32E1D" w:rsidP="00A32E1D">
      <w:pPr>
        <w:pStyle w:val="a3"/>
        <w:numPr>
          <w:ilvl w:val="1"/>
          <w:numId w:val="2"/>
        </w:numPr>
        <w:spacing w:after="4" w:line="268" w:lineRule="auto"/>
        <w:ind w:left="0" w:right="5" w:firstLine="709"/>
        <w:jc w:val="both"/>
        <w:rPr>
          <w:rFonts w:ascii="Times New Roman" w:eastAsia="Times New Roman" w:hAnsi="Times New Roman" w:cs="Times New Roman"/>
          <w:color w:val="000000"/>
          <w:sz w:val="24"/>
          <w:szCs w:val="24"/>
          <w:lang w:eastAsia="ru-RU"/>
        </w:rPr>
      </w:pPr>
      <w:r w:rsidRPr="00AA4511">
        <w:rPr>
          <w:rFonts w:ascii="Times New Roman" w:eastAsia="Times New Roman" w:hAnsi="Times New Roman" w:cs="Times New Roman"/>
          <w:color w:val="000000"/>
          <w:sz w:val="24"/>
          <w:szCs w:val="24"/>
          <w:lang w:eastAsia="ru-RU"/>
        </w:rPr>
        <w:t xml:space="preserve">Настоящее Положение по учету микроповреждений (микротравм) работников (далее – положение) разработано в целях оказания содействия работодателям в исполнении требований статей 214, 216, 226 раздела X Трудового кодекса Российской Федерации, совершенствования внутренних процессов управления охраной труда, предупреждения производственного травматизма. </w:t>
      </w:r>
    </w:p>
    <w:p w14:paraId="7501C966" w14:textId="77777777" w:rsidR="00A32E1D" w:rsidRPr="00AA4511" w:rsidRDefault="00A32E1D" w:rsidP="00A32E1D">
      <w:pPr>
        <w:pStyle w:val="a3"/>
        <w:numPr>
          <w:ilvl w:val="1"/>
          <w:numId w:val="2"/>
        </w:numPr>
        <w:spacing w:after="4" w:line="268" w:lineRule="auto"/>
        <w:ind w:left="0" w:right="5" w:firstLine="709"/>
        <w:jc w:val="both"/>
        <w:rPr>
          <w:rFonts w:ascii="Times New Roman" w:eastAsia="Times New Roman" w:hAnsi="Times New Roman" w:cs="Times New Roman"/>
          <w:color w:val="000000"/>
          <w:sz w:val="24"/>
          <w:szCs w:val="24"/>
          <w:lang w:eastAsia="ru-RU"/>
        </w:rPr>
      </w:pPr>
      <w:r w:rsidRPr="00AA4511">
        <w:rPr>
          <w:rFonts w:ascii="Times New Roman" w:eastAsia="Times New Roman" w:hAnsi="Times New Roman" w:cs="Times New Roman"/>
          <w:color w:val="000000"/>
          <w:sz w:val="24"/>
          <w:szCs w:val="24"/>
          <w:lang w:eastAsia="ru-RU"/>
        </w:rPr>
        <w:t xml:space="preserve">Под учетом микроповреждений (микротравм) работников понимается процедура сбора и регистрации информации о микроповреждениях (микротравмах). </w:t>
      </w:r>
    </w:p>
    <w:p w14:paraId="609837ED" w14:textId="178D79BC" w:rsidR="00A32E1D" w:rsidRPr="00AA4511" w:rsidRDefault="00A32E1D" w:rsidP="00A32E1D">
      <w:pPr>
        <w:spacing w:before="0" w:beforeAutospacing="0" w:after="0" w:afterAutospacing="0" w:line="268" w:lineRule="auto"/>
        <w:ind w:right="13" w:firstLine="709"/>
        <w:jc w:val="both"/>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t xml:space="preserve">Учет микроповреждений (микротравм) работников позволит </w:t>
      </w:r>
      <w:r w:rsidR="00370EA6" w:rsidRPr="00AA4511">
        <w:rPr>
          <w:rFonts w:ascii="Times New Roman" w:hAnsi="Times New Roman" w:cs="Times New Roman"/>
          <w:sz w:val="24"/>
          <w:szCs w:val="24"/>
          <w:lang w:val="ru-RU"/>
        </w:rPr>
        <w:t>Краснорогской сельской администрпации Почепского района Брянской области</w:t>
      </w:r>
      <w:r w:rsidR="00370EA6" w:rsidRPr="00AA4511">
        <w:rPr>
          <w:rFonts w:ascii="Times New Roman" w:eastAsia="Times New Roman" w:hAnsi="Times New Roman" w:cs="Times New Roman"/>
          <w:color w:val="000000"/>
          <w:sz w:val="24"/>
          <w:szCs w:val="24"/>
          <w:lang w:val="ru-RU" w:eastAsia="ru-RU"/>
        </w:rPr>
        <w:t xml:space="preserve"> </w:t>
      </w:r>
      <w:r w:rsidRPr="00AA4511">
        <w:rPr>
          <w:rFonts w:ascii="Times New Roman" w:eastAsia="Times New Roman" w:hAnsi="Times New Roman" w:cs="Times New Roman"/>
          <w:color w:val="000000"/>
          <w:sz w:val="24"/>
          <w:szCs w:val="24"/>
          <w:lang w:val="ru-RU" w:eastAsia="ru-RU"/>
        </w:rPr>
        <w:t xml:space="preserve">(далее работодатель) на регулярной основе выявлять и идентифицировать опасности и потенциальные риски травмирования, минимизировать уровни профессиональных рисков, обеспечивать улучшение условий и охраны труда. </w:t>
      </w:r>
    </w:p>
    <w:p w14:paraId="4AA67243" w14:textId="77777777" w:rsidR="00A32E1D" w:rsidRPr="00AA4511" w:rsidRDefault="00A32E1D" w:rsidP="00A32E1D">
      <w:pPr>
        <w:spacing w:before="0" w:beforeAutospacing="0" w:after="4" w:afterAutospacing="0" w:line="268" w:lineRule="auto"/>
        <w:ind w:right="5" w:firstLine="709"/>
        <w:jc w:val="both"/>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t xml:space="preserve">Учет микроповреждений (микротравм) работников осуществляется работодателем самостоятельно исходя из специфики своей деятельности, достижений современной науки и наилучших практик, принятых на себя обязательств. </w:t>
      </w:r>
    </w:p>
    <w:p w14:paraId="6E7A5525" w14:textId="77777777" w:rsidR="00A32E1D" w:rsidRPr="00AA4511" w:rsidRDefault="00A32E1D" w:rsidP="00A32E1D">
      <w:pPr>
        <w:pStyle w:val="a3"/>
        <w:numPr>
          <w:ilvl w:val="1"/>
          <w:numId w:val="2"/>
        </w:numPr>
        <w:spacing w:after="4" w:line="268" w:lineRule="auto"/>
        <w:ind w:left="0" w:right="5" w:firstLine="709"/>
        <w:jc w:val="both"/>
        <w:rPr>
          <w:rFonts w:ascii="Times New Roman" w:eastAsia="Times New Roman" w:hAnsi="Times New Roman" w:cs="Times New Roman"/>
          <w:color w:val="000000"/>
          <w:sz w:val="24"/>
          <w:szCs w:val="24"/>
          <w:lang w:eastAsia="ru-RU"/>
        </w:rPr>
      </w:pPr>
      <w:r w:rsidRPr="00AA4511">
        <w:rPr>
          <w:rFonts w:ascii="Times New Roman" w:eastAsia="Times New Roman" w:hAnsi="Times New Roman" w:cs="Times New Roman"/>
          <w:color w:val="000000"/>
          <w:sz w:val="24"/>
          <w:szCs w:val="24"/>
          <w:lang w:eastAsia="ru-RU"/>
        </w:rPr>
        <w:t xml:space="preserve">В целях учета и рассмотрения обстоятельств и причин, приведших к возникновению микроповреждений (микротравм) работников, предупреждения производственного травматизма, работодатель: </w:t>
      </w:r>
    </w:p>
    <w:p w14:paraId="6621605A" w14:textId="77777777" w:rsidR="00A32E1D" w:rsidRPr="00AA4511" w:rsidRDefault="00A32E1D" w:rsidP="00A32E1D">
      <w:pPr>
        <w:pStyle w:val="a3"/>
        <w:numPr>
          <w:ilvl w:val="0"/>
          <w:numId w:val="23"/>
        </w:numPr>
        <w:spacing w:after="4" w:line="268" w:lineRule="auto"/>
        <w:ind w:left="0" w:right="5" w:firstLine="709"/>
        <w:jc w:val="both"/>
        <w:rPr>
          <w:rFonts w:ascii="Times New Roman" w:eastAsia="Times New Roman" w:hAnsi="Times New Roman" w:cs="Times New Roman"/>
          <w:color w:val="000000"/>
          <w:sz w:val="24"/>
          <w:szCs w:val="24"/>
          <w:lang w:eastAsia="ru-RU"/>
        </w:rPr>
      </w:pPr>
      <w:r w:rsidRPr="00AA4511">
        <w:rPr>
          <w:rFonts w:ascii="Times New Roman" w:eastAsia="Times New Roman" w:hAnsi="Times New Roman" w:cs="Times New Roman"/>
          <w:color w:val="000000"/>
          <w:sz w:val="24"/>
          <w:szCs w:val="24"/>
          <w:lang w:eastAsia="ru-RU"/>
        </w:rPr>
        <w:t xml:space="preserve">утверждает локальным нормативным актом порядок учета микроповреждений (микротравм) работников, с учетом особенностей организационной структуры, специфики, характера производственной деятельности, принятым с соблюдением установленного статьей 372 Трудового кодекса Российской Федерации порядка учета мнения представительного органа работников; </w:t>
      </w:r>
    </w:p>
    <w:p w14:paraId="564AB53A" w14:textId="4728A9B6" w:rsidR="00A32E1D" w:rsidRPr="00AA4511" w:rsidRDefault="00A32E1D" w:rsidP="00370EA6">
      <w:pPr>
        <w:pStyle w:val="a3"/>
        <w:numPr>
          <w:ilvl w:val="0"/>
          <w:numId w:val="23"/>
        </w:numPr>
        <w:tabs>
          <w:tab w:val="center" w:pos="1361"/>
          <w:tab w:val="center" w:pos="3267"/>
          <w:tab w:val="center" w:pos="5333"/>
          <w:tab w:val="center" w:pos="6785"/>
          <w:tab w:val="center" w:pos="7497"/>
          <w:tab w:val="center" w:pos="8557"/>
          <w:tab w:val="right" w:pos="10214"/>
        </w:tabs>
        <w:spacing w:after="30"/>
        <w:ind w:left="0" w:firstLine="709"/>
        <w:jc w:val="both"/>
        <w:rPr>
          <w:rFonts w:ascii="Times New Roman" w:eastAsia="Times New Roman" w:hAnsi="Times New Roman" w:cs="Times New Roman"/>
          <w:color w:val="000000"/>
          <w:sz w:val="24"/>
          <w:szCs w:val="24"/>
          <w:lang w:eastAsia="ru-RU"/>
        </w:rPr>
      </w:pPr>
      <w:r w:rsidRPr="00AA4511">
        <w:rPr>
          <w:rFonts w:ascii="Times New Roman" w:eastAsia="Times New Roman" w:hAnsi="Times New Roman" w:cs="Times New Roman"/>
          <w:color w:val="000000"/>
          <w:sz w:val="24"/>
          <w:szCs w:val="24"/>
          <w:lang w:eastAsia="ru-RU"/>
        </w:rPr>
        <w:t xml:space="preserve">организует ознакомление должностных </w:t>
      </w:r>
      <w:r w:rsidRPr="00AA4511">
        <w:rPr>
          <w:rFonts w:ascii="Times New Roman" w:eastAsia="Times New Roman" w:hAnsi="Times New Roman" w:cs="Times New Roman"/>
          <w:color w:val="000000"/>
          <w:sz w:val="24"/>
          <w:szCs w:val="24"/>
          <w:lang w:eastAsia="ru-RU"/>
        </w:rPr>
        <w:tab/>
        <w:t xml:space="preserve">лиц с порядком учета микроповреждений (микротравм) работников; </w:t>
      </w:r>
    </w:p>
    <w:p w14:paraId="17B6BC18" w14:textId="72A3ED6E" w:rsidR="00A32E1D" w:rsidRPr="00AA4511" w:rsidRDefault="00A32E1D" w:rsidP="00A32E1D">
      <w:pPr>
        <w:pStyle w:val="a3"/>
        <w:numPr>
          <w:ilvl w:val="0"/>
          <w:numId w:val="23"/>
        </w:numPr>
        <w:spacing w:after="4" w:line="268" w:lineRule="auto"/>
        <w:ind w:left="0" w:right="5" w:firstLine="709"/>
        <w:jc w:val="both"/>
        <w:rPr>
          <w:rFonts w:ascii="Times New Roman" w:eastAsia="Times New Roman" w:hAnsi="Times New Roman" w:cs="Times New Roman"/>
          <w:color w:val="000000"/>
          <w:sz w:val="24"/>
          <w:szCs w:val="24"/>
          <w:lang w:eastAsia="ru-RU"/>
        </w:rPr>
      </w:pPr>
      <w:r w:rsidRPr="00AA4511">
        <w:rPr>
          <w:rFonts w:ascii="Times New Roman" w:eastAsia="Times New Roman" w:hAnsi="Times New Roman" w:cs="Times New Roman"/>
          <w:color w:val="000000"/>
          <w:sz w:val="24"/>
          <w:szCs w:val="24"/>
          <w:lang w:eastAsia="ru-RU"/>
        </w:rPr>
        <w:t xml:space="preserve">организует информирование работников о действиях при получении микроповреждения (микротравмы); </w:t>
      </w:r>
    </w:p>
    <w:p w14:paraId="090C85F9" w14:textId="77777777" w:rsidR="00A32E1D" w:rsidRPr="00AA4511" w:rsidRDefault="00A32E1D" w:rsidP="00A32E1D">
      <w:pPr>
        <w:pStyle w:val="a3"/>
        <w:numPr>
          <w:ilvl w:val="0"/>
          <w:numId w:val="23"/>
        </w:numPr>
        <w:spacing w:after="4" w:line="268" w:lineRule="auto"/>
        <w:ind w:left="0" w:right="5" w:firstLine="709"/>
        <w:jc w:val="both"/>
        <w:rPr>
          <w:rFonts w:ascii="Times New Roman" w:eastAsia="Times New Roman" w:hAnsi="Times New Roman" w:cs="Times New Roman"/>
          <w:color w:val="000000"/>
          <w:sz w:val="24"/>
          <w:szCs w:val="24"/>
          <w:lang w:eastAsia="ru-RU"/>
        </w:rPr>
      </w:pPr>
      <w:r w:rsidRPr="00AA4511">
        <w:rPr>
          <w:rFonts w:ascii="Times New Roman" w:eastAsia="Times New Roman" w:hAnsi="Times New Roman" w:cs="Times New Roman"/>
          <w:color w:val="000000"/>
          <w:sz w:val="24"/>
          <w:szCs w:val="24"/>
          <w:lang w:eastAsia="ru-RU"/>
        </w:rPr>
        <w:t xml:space="preserve">организует рассмотрение обстоятельств, выявление причин, приводящих к микроповреждениям (микротравмам) </w:t>
      </w:r>
      <w:r w:rsidRPr="00AA4511">
        <w:rPr>
          <w:rFonts w:ascii="Times New Roman" w:eastAsia="Times New Roman" w:hAnsi="Times New Roman" w:cs="Times New Roman"/>
          <w:color w:val="000000"/>
          <w:sz w:val="24"/>
          <w:szCs w:val="24"/>
          <w:lang w:eastAsia="ru-RU"/>
        </w:rPr>
        <w:tab/>
        <w:t>работников и фиксацию результатов рассмотрения в Справке о рассмотрении обстоятельств и причин, приведших к возникновению микроповреждения (микротравмы) работника (далее – Справка);</w:t>
      </w:r>
    </w:p>
    <w:p w14:paraId="2A30DDF0" w14:textId="0EF95B73" w:rsidR="00A32E1D" w:rsidRPr="00AA4511" w:rsidRDefault="00A32E1D" w:rsidP="00A32E1D">
      <w:pPr>
        <w:pStyle w:val="a3"/>
        <w:numPr>
          <w:ilvl w:val="0"/>
          <w:numId w:val="23"/>
        </w:numPr>
        <w:spacing w:after="4" w:line="268" w:lineRule="auto"/>
        <w:ind w:left="0" w:right="5" w:firstLine="709"/>
        <w:jc w:val="both"/>
        <w:rPr>
          <w:rFonts w:ascii="Times New Roman" w:eastAsia="Times New Roman" w:hAnsi="Times New Roman" w:cs="Times New Roman"/>
          <w:color w:val="000000"/>
          <w:sz w:val="24"/>
          <w:szCs w:val="24"/>
          <w:lang w:eastAsia="ru-RU"/>
        </w:rPr>
      </w:pPr>
      <w:r w:rsidRPr="00AA4511">
        <w:rPr>
          <w:rFonts w:ascii="Times New Roman" w:eastAsia="Times New Roman" w:hAnsi="Times New Roman" w:cs="Times New Roman"/>
          <w:color w:val="000000"/>
          <w:sz w:val="24"/>
          <w:szCs w:val="24"/>
          <w:lang w:eastAsia="ru-RU"/>
        </w:rPr>
        <w:t xml:space="preserve">обеспечивает доступность в электронном виде или на бумажном носителе, образец формы которой приведен в Приложении № 1 к настоящему Положению; </w:t>
      </w:r>
    </w:p>
    <w:p w14:paraId="2FBEFAB5" w14:textId="77777777" w:rsidR="00A32E1D" w:rsidRPr="00AA4511" w:rsidRDefault="00A32E1D" w:rsidP="00A32E1D">
      <w:pPr>
        <w:pStyle w:val="a3"/>
        <w:numPr>
          <w:ilvl w:val="0"/>
          <w:numId w:val="23"/>
        </w:numPr>
        <w:spacing w:after="4" w:line="268" w:lineRule="auto"/>
        <w:ind w:left="0" w:right="5" w:firstLine="709"/>
        <w:jc w:val="both"/>
        <w:rPr>
          <w:rFonts w:ascii="Times New Roman" w:eastAsia="Times New Roman" w:hAnsi="Times New Roman" w:cs="Times New Roman"/>
          <w:color w:val="000000"/>
          <w:sz w:val="24"/>
          <w:szCs w:val="24"/>
          <w:lang w:eastAsia="ru-RU"/>
        </w:rPr>
      </w:pPr>
      <w:r w:rsidRPr="00AA4511">
        <w:rPr>
          <w:rFonts w:ascii="Times New Roman" w:eastAsia="Times New Roman" w:hAnsi="Times New Roman" w:cs="Times New Roman"/>
          <w:color w:val="000000"/>
          <w:sz w:val="24"/>
          <w:szCs w:val="24"/>
          <w:lang w:eastAsia="ru-RU"/>
        </w:rPr>
        <w:t xml:space="preserve">организует регистрацию происшедших микроповреждений (микротравм) в журнале учета микроповреждений (микротравм) работников (далее - Журнал), образец </w:t>
      </w:r>
      <w:r w:rsidRPr="00AA4511">
        <w:rPr>
          <w:rFonts w:ascii="Times New Roman" w:eastAsia="Times New Roman" w:hAnsi="Times New Roman" w:cs="Times New Roman"/>
          <w:color w:val="000000"/>
          <w:sz w:val="24"/>
          <w:szCs w:val="24"/>
          <w:lang w:eastAsia="ru-RU"/>
        </w:rPr>
        <w:lastRenderedPageBreak/>
        <w:t xml:space="preserve">формы которого приведен в Приложении № 2 к настоящему Положению; устанавливает место и сроки хранения Справки и Журнала. </w:t>
      </w:r>
    </w:p>
    <w:p w14:paraId="68574112" w14:textId="0212CB56" w:rsidR="00A32E1D" w:rsidRPr="00AA4511" w:rsidRDefault="00A32E1D" w:rsidP="00AA4511">
      <w:pPr>
        <w:pStyle w:val="a3"/>
        <w:numPr>
          <w:ilvl w:val="1"/>
          <w:numId w:val="2"/>
        </w:numPr>
        <w:spacing w:after="4" w:line="268" w:lineRule="auto"/>
        <w:ind w:left="0" w:right="5" w:firstLine="709"/>
        <w:jc w:val="both"/>
        <w:rPr>
          <w:rFonts w:ascii="Times New Roman" w:eastAsia="Times New Roman" w:hAnsi="Times New Roman" w:cs="Times New Roman"/>
          <w:color w:val="000000"/>
          <w:sz w:val="24"/>
          <w:szCs w:val="24"/>
          <w:lang w:eastAsia="ru-RU"/>
        </w:rPr>
      </w:pPr>
      <w:r w:rsidRPr="00AA4511">
        <w:rPr>
          <w:rFonts w:ascii="Times New Roman" w:eastAsia="Times New Roman" w:hAnsi="Times New Roman" w:cs="Times New Roman"/>
          <w:color w:val="000000"/>
          <w:sz w:val="24"/>
          <w:szCs w:val="24"/>
          <w:lang w:eastAsia="ru-RU"/>
        </w:rPr>
        <w:t xml:space="preserve">Составление Справки и ведение Журнала может осуществляться в электронном виде с использованием электронной подписи или любого другого способа в соответствии с законодательством Российской Федерации, позволяющего идентифицировать личность работника, составившего Справку и осуществляющего ведение Журнала. </w:t>
      </w:r>
    </w:p>
    <w:p w14:paraId="1891B72D" w14:textId="566B08F3" w:rsidR="00A32E1D" w:rsidRPr="00AA4511" w:rsidRDefault="00AA4511" w:rsidP="00AA4511">
      <w:pPr>
        <w:spacing w:before="0" w:beforeAutospacing="0" w:after="0" w:afterAutospacing="0" w:line="249" w:lineRule="auto"/>
        <w:ind w:right="22" w:firstLine="709"/>
        <w:jc w:val="center"/>
        <w:rPr>
          <w:rFonts w:ascii="Times New Roman" w:eastAsia="Times New Roman" w:hAnsi="Times New Roman" w:cs="Times New Roman"/>
          <w:b/>
          <w:color w:val="000000"/>
          <w:sz w:val="24"/>
          <w:szCs w:val="24"/>
          <w:lang w:val="ru-RU" w:eastAsia="ru-RU"/>
        </w:rPr>
      </w:pPr>
      <w:r>
        <w:rPr>
          <w:rFonts w:ascii="Times New Roman" w:eastAsia="Times New Roman" w:hAnsi="Times New Roman" w:cs="Times New Roman"/>
          <w:b/>
          <w:color w:val="000000"/>
          <w:sz w:val="24"/>
          <w:szCs w:val="24"/>
          <w:lang w:val="ru-RU" w:eastAsia="ru-RU"/>
        </w:rPr>
        <w:t>2</w:t>
      </w:r>
      <w:r w:rsidR="00A32E1D" w:rsidRPr="00AA4511">
        <w:rPr>
          <w:rFonts w:ascii="Times New Roman" w:eastAsia="Times New Roman" w:hAnsi="Times New Roman" w:cs="Times New Roman"/>
          <w:b/>
          <w:color w:val="000000"/>
          <w:sz w:val="24"/>
          <w:szCs w:val="24"/>
          <w:lang w:val="ru-RU" w:eastAsia="ru-RU"/>
        </w:rPr>
        <w:t xml:space="preserve">. Порядок учета микроповреждений (микротравм) </w:t>
      </w:r>
    </w:p>
    <w:p w14:paraId="292CF2AB" w14:textId="51AE8120" w:rsidR="00A32E1D" w:rsidRPr="00AA4511" w:rsidRDefault="00A32E1D" w:rsidP="00A32E1D">
      <w:pPr>
        <w:pStyle w:val="a3"/>
        <w:numPr>
          <w:ilvl w:val="1"/>
          <w:numId w:val="25"/>
        </w:numPr>
        <w:spacing w:after="4" w:line="268" w:lineRule="auto"/>
        <w:ind w:left="0" w:right="5" w:firstLine="709"/>
        <w:jc w:val="both"/>
        <w:rPr>
          <w:rFonts w:ascii="Times New Roman" w:eastAsia="Times New Roman" w:hAnsi="Times New Roman" w:cs="Times New Roman"/>
          <w:color w:val="000000"/>
          <w:sz w:val="24"/>
          <w:szCs w:val="24"/>
          <w:lang w:eastAsia="ru-RU"/>
        </w:rPr>
      </w:pPr>
      <w:r w:rsidRPr="00AA4511">
        <w:rPr>
          <w:rFonts w:ascii="Times New Roman" w:eastAsia="Times New Roman" w:hAnsi="Times New Roman" w:cs="Times New Roman"/>
          <w:color w:val="000000"/>
          <w:sz w:val="24"/>
          <w:szCs w:val="24"/>
          <w:lang w:eastAsia="ru-RU"/>
        </w:rPr>
        <w:t>Основанием для регистрации микроповреждения (микротравмы) работника и рассмотрения обстоятельств и причин, приведших к его возникновению, является обращение пострадавшего работника к своему непосредственному или вышестоящему руководителю, работодателю, представителю работодателя (далее – оповещаемое лицо). При обращении пострадавшего к медицинскому работнику организации, последний сообщает о микроповреждении (микротравме) работника оповещаемому лицу.</w:t>
      </w:r>
      <w:r w:rsidRPr="00AA4511">
        <w:rPr>
          <w:rFonts w:ascii="Times New Roman" w:eastAsia="Arial" w:hAnsi="Times New Roman" w:cs="Times New Roman"/>
          <w:color w:val="000000"/>
          <w:sz w:val="24"/>
          <w:szCs w:val="24"/>
          <w:lang w:eastAsia="ru-RU"/>
        </w:rPr>
        <w:t xml:space="preserve"> </w:t>
      </w:r>
    </w:p>
    <w:p w14:paraId="3C66623D" w14:textId="77777777" w:rsidR="00A32E1D" w:rsidRPr="00AA4511" w:rsidRDefault="00A32E1D" w:rsidP="00A32E1D">
      <w:pPr>
        <w:pStyle w:val="a3"/>
        <w:numPr>
          <w:ilvl w:val="1"/>
          <w:numId w:val="25"/>
        </w:numPr>
        <w:spacing w:after="4" w:line="268" w:lineRule="auto"/>
        <w:ind w:left="0" w:right="5" w:firstLine="709"/>
        <w:jc w:val="both"/>
        <w:rPr>
          <w:rFonts w:ascii="Times New Roman" w:eastAsia="Times New Roman" w:hAnsi="Times New Roman" w:cs="Times New Roman"/>
          <w:color w:val="000000"/>
          <w:sz w:val="24"/>
          <w:szCs w:val="24"/>
          <w:lang w:eastAsia="ru-RU"/>
        </w:rPr>
      </w:pPr>
      <w:r w:rsidRPr="00AA4511">
        <w:rPr>
          <w:rFonts w:ascii="Times New Roman" w:eastAsia="Times New Roman" w:hAnsi="Times New Roman" w:cs="Times New Roman"/>
          <w:color w:val="000000"/>
          <w:sz w:val="24"/>
          <w:szCs w:val="24"/>
          <w:lang w:eastAsia="ru-RU"/>
        </w:rPr>
        <w:t xml:space="preserve">Оповещаемое лицо после получения информации о микроповреждении (микротравме) работника должно убедиться в том, что пострадавшему оказана необходимая первая помощь или медицинская помощь. </w:t>
      </w:r>
    </w:p>
    <w:p w14:paraId="3ED38904" w14:textId="77777777" w:rsidR="00A32E1D" w:rsidRPr="00AA4511" w:rsidRDefault="00A32E1D" w:rsidP="00A32E1D">
      <w:pPr>
        <w:pStyle w:val="a3"/>
        <w:numPr>
          <w:ilvl w:val="1"/>
          <w:numId w:val="25"/>
        </w:numPr>
        <w:spacing w:after="4" w:line="268" w:lineRule="auto"/>
        <w:ind w:left="0" w:right="5" w:firstLine="709"/>
        <w:jc w:val="both"/>
        <w:rPr>
          <w:rFonts w:ascii="Times New Roman" w:eastAsia="Times New Roman" w:hAnsi="Times New Roman" w:cs="Times New Roman"/>
          <w:color w:val="000000"/>
          <w:sz w:val="24"/>
          <w:szCs w:val="24"/>
          <w:lang w:eastAsia="ru-RU"/>
        </w:rPr>
      </w:pPr>
      <w:r w:rsidRPr="00AA4511">
        <w:rPr>
          <w:rFonts w:ascii="Times New Roman" w:eastAsia="Times New Roman" w:hAnsi="Times New Roman" w:cs="Times New Roman"/>
          <w:color w:val="000000"/>
          <w:sz w:val="24"/>
          <w:szCs w:val="24"/>
          <w:lang w:eastAsia="ru-RU"/>
        </w:rPr>
        <w:t xml:space="preserve">Оповещаемое лицо незамедлительно информирует любым общедоступным способом специалиста по охране труда или лицо, назначенное ответственным за организацию работы по охране труда приказом (распоряжением) работодателя, или представителя организации (индивидуального предпринимателя), оказывающих услуги в области охраны труда, (далее – лицо, уполномоченное по вопросам охраны труда), о микроповреждении (микротравме) работника. </w:t>
      </w:r>
    </w:p>
    <w:p w14:paraId="543C2389" w14:textId="77777777" w:rsidR="00A32E1D" w:rsidRPr="00AA4511" w:rsidRDefault="00A32E1D" w:rsidP="00A32E1D">
      <w:pPr>
        <w:spacing w:before="0" w:beforeAutospacing="0" w:after="4" w:afterAutospacing="0" w:line="268" w:lineRule="auto"/>
        <w:ind w:right="5" w:firstLine="709"/>
        <w:jc w:val="both"/>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t xml:space="preserve">При информировании лица, уполномоченного по вопросам охраны труда, необходимо сообщать: </w:t>
      </w:r>
    </w:p>
    <w:p w14:paraId="222C2ABE" w14:textId="77777777" w:rsidR="00A32E1D" w:rsidRPr="00AA4511" w:rsidRDefault="00A32E1D" w:rsidP="00A32E1D">
      <w:pPr>
        <w:pStyle w:val="a3"/>
        <w:numPr>
          <w:ilvl w:val="0"/>
          <w:numId w:val="23"/>
        </w:numPr>
        <w:spacing w:after="4" w:line="268" w:lineRule="auto"/>
        <w:ind w:left="0" w:right="5" w:firstLine="709"/>
        <w:jc w:val="both"/>
        <w:rPr>
          <w:rFonts w:ascii="Times New Roman" w:eastAsia="Times New Roman" w:hAnsi="Times New Roman" w:cs="Times New Roman"/>
          <w:color w:val="000000"/>
          <w:sz w:val="24"/>
          <w:szCs w:val="24"/>
          <w:lang w:eastAsia="ru-RU"/>
        </w:rPr>
      </w:pPr>
      <w:r w:rsidRPr="00AA4511">
        <w:rPr>
          <w:rFonts w:ascii="Times New Roman" w:eastAsia="Times New Roman" w:hAnsi="Times New Roman" w:cs="Times New Roman"/>
          <w:color w:val="000000"/>
          <w:sz w:val="24"/>
          <w:szCs w:val="24"/>
          <w:lang w:eastAsia="ru-RU"/>
        </w:rPr>
        <w:t xml:space="preserve">фамилию, имя, отчество (при наличии) пострадавшего работника, должность, </w:t>
      </w:r>
    </w:p>
    <w:p w14:paraId="13708B0D" w14:textId="77777777" w:rsidR="00A32E1D" w:rsidRPr="00AA4511" w:rsidRDefault="00A32E1D" w:rsidP="00A32E1D">
      <w:pPr>
        <w:pStyle w:val="a3"/>
        <w:numPr>
          <w:ilvl w:val="0"/>
          <w:numId w:val="23"/>
        </w:numPr>
        <w:spacing w:after="4" w:line="268" w:lineRule="auto"/>
        <w:ind w:left="0" w:right="5" w:firstLine="709"/>
        <w:jc w:val="both"/>
        <w:rPr>
          <w:rFonts w:ascii="Times New Roman" w:eastAsia="Times New Roman" w:hAnsi="Times New Roman" w:cs="Times New Roman"/>
          <w:color w:val="000000"/>
          <w:sz w:val="24"/>
          <w:szCs w:val="24"/>
          <w:lang w:eastAsia="ru-RU"/>
        </w:rPr>
      </w:pPr>
      <w:r w:rsidRPr="00AA4511">
        <w:rPr>
          <w:rFonts w:ascii="Times New Roman" w:eastAsia="Times New Roman" w:hAnsi="Times New Roman" w:cs="Times New Roman"/>
          <w:color w:val="000000"/>
          <w:sz w:val="24"/>
          <w:szCs w:val="24"/>
          <w:lang w:eastAsia="ru-RU"/>
        </w:rPr>
        <w:t xml:space="preserve">структурное подразделение; </w:t>
      </w:r>
    </w:p>
    <w:p w14:paraId="2AFB67B8" w14:textId="17B5C2B0" w:rsidR="00A32E1D" w:rsidRPr="00AA4511" w:rsidRDefault="00A32E1D" w:rsidP="00A32E1D">
      <w:pPr>
        <w:pStyle w:val="a3"/>
        <w:numPr>
          <w:ilvl w:val="0"/>
          <w:numId w:val="23"/>
        </w:numPr>
        <w:spacing w:after="4" w:line="268" w:lineRule="auto"/>
        <w:ind w:left="0" w:right="5" w:firstLine="709"/>
        <w:jc w:val="both"/>
        <w:rPr>
          <w:rFonts w:ascii="Times New Roman" w:eastAsia="Times New Roman" w:hAnsi="Times New Roman" w:cs="Times New Roman"/>
          <w:color w:val="000000"/>
          <w:sz w:val="24"/>
          <w:szCs w:val="24"/>
          <w:lang w:eastAsia="ru-RU"/>
        </w:rPr>
      </w:pPr>
      <w:r w:rsidRPr="00AA4511">
        <w:rPr>
          <w:rFonts w:ascii="Times New Roman" w:eastAsia="Times New Roman" w:hAnsi="Times New Roman" w:cs="Times New Roman"/>
          <w:color w:val="000000"/>
          <w:sz w:val="24"/>
          <w:szCs w:val="24"/>
          <w:lang w:eastAsia="ru-RU"/>
        </w:rPr>
        <w:t xml:space="preserve">место, дату и время получения </w:t>
      </w:r>
      <w:r w:rsidRPr="00AA4511">
        <w:rPr>
          <w:rFonts w:ascii="Times New Roman" w:eastAsia="Times New Roman" w:hAnsi="Times New Roman" w:cs="Times New Roman"/>
          <w:color w:val="000000"/>
          <w:sz w:val="24"/>
          <w:szCs w:val="24"/>
          <w:lang w:eastAsia="ru-RU"/>
        </w:rPr>
        <w:tab/>
        <w:t xml:space="preserve">работником </w:t>
      </w:r>
      <w:r w:rsidRPr="00AA4511">
        <w:rPr>
          <w:rFonts w:ascii="Times New Roman" w:eastAsia="Times New Roman" w:hAnsi="Times New Roman" w:cs="Times New Roman"/>
          <w:color w:val="000000"/>
          <w:sz w:val="24"/>
          <w:szCs w:val="24"/>
          <w:lang w:eastAsia="ru-RU"/>
        </w:rPr>
        <w:tab/>
        <w:t xml:space="preserve">микроповреждения (микротравмы); </w:t>
      </w:r>
    </w:p>
    <w:p w14:paraId="09C6C15C" w14:textId="45240082" w:rsidR="00A32E1D" w:rsidRPr="00AA4511" w:rsidRDefault="00A32E1D" w:rsidP="00A32E1D">
      <w:pPr>
        <w:pStyle w:val="a3"/>
        <w:numPr>
          <w:ilvl w:val="0"/>
          <w:numId w:val="26"/>
        </w:numPr>
        <w:spacing w:after="4" w:line="268" w:lineRule="auto"/>
        <w:ind w:left="0" w:right="5" w:firstLine="709"/>
        <w:jc w:val="both"/>
        <w:rPr>
          <w:rFonts w:ascii="Times New Roman" w:eastAsia="Times New Roman" w:hAnsi="Times New Roman" w:cs="Times New Roman"/>
          <w:color w:val="000000"/>
          <w:sz w:val="24"/>
          <w:szCs w:val="24"/>
          <w:lang w:eastAsia="ru-RU"/>
        </w:rPr>
      </w:pPr>
      <w:r w:rsidRPr="00AA4511">
        <w:rPr>
          <w:rFonts w:ascii="Times New Roman" w:eastAsia="Times New Roman" w:hAnsi="Times New Roman" w:cs="Times New Roman"/>
          <w:color w:val="000000"/>
          <w:sz w:val="24"/>
          <w:szCs w:val="24"/>
          <w:lang w:eastAsia="ru-RU"/>
        </w:rPr>
        <w:t xml:space="preserve">краткую информацию об обстоятельствах получения работником микроповреждения (микротравмы). </w:t>
      </w:r>
    </w:p>
    <w:p w14:paraId="01F7CD99" w14:textId="7D1038D3" w:rsidR="00A32E1D" w:rsidRPr="00AA4511" w:rsidRDefault="00A32E1D" w:rsidP="00A32E1D">
      <w:pPr>
        <w:pStyle w:val="a3"/>
        <w:numPr>
          <w:ilvl w:val="1"/>
          <w:numId w:val="25"/>
        </w:numPr>
        <w:spacing w:after="4" w:line="268" w:lineRule="auto"/>
        <w:ind w:left="0" w:right="5" w:firstLine="709"/>
        <w:jc w:val="both"/>
        <w:rPr>
          <w:rFonts w:ascii="Times New Roman" w:eastAsia="Times New Roman" w:hAnsi="Times New Roman" w:cs="Times New Roman"/>
          <w:color w:val="000000"/>
          <w:sz w:val="24"/>
          <w:szCs w:val="24"/>
          <w:lang w:eastAsia="ru-RU"/>
        </w:rPr>
      </w:pPr>
      <w:r w:rsidRPr="00AA4511">
        <w:rPr>
          <w:rFonts w:ascii="Times New Roman" w:eastAsia="Times New Roman" w:hAnsi="Times New Roman" w:cs="Times New Roman"/>
          <w:color w:val="000000"/>
          <w:sz w:val="24"/>
          <w:szCs w:val="24"/>
          <w:lang w:eastAsia="ru-RU"/>
        </w:rPr>
        <w:t xml:space="preserve">При получении информации о микроповреждении (микротравме) работника лицом, уполномоченным по вопросам охраны труда, необходимо в течение суток рассмотреть обстоятельства и причины, приведшие к ее возникновению. При возникновении обстоятельств, объективно препятствующих завершению в указанный срок рассмотрения обстоятельств и причин, приведших к возникновению микроповреждения (микротравмы) работника, в том числе по причине отсутствия объяснения пострадавшего работника, необходимо продлить срок рассмотрения обстоятельств и причин, приведших к возникновению микроповреждения (микротравмы) работника, но не более чем на 2 календарных дня. </w:t>
      </w:r>
    </w:p>
    <w:p w14:paraId="1A97199C" w14:textId="77777777" w:rsidR="00A32E1D" w:rsidRPr="00AA4511" w:rsidRDefault="00A32E1D" w:rsidP="00A32E1D">
      <w:pPr>
        <w:spacing w:before="0" w:beforeAutospacing="0" w:after="4" w:afterAutospacing="0" w:line="268" w:lineRule="auto"/>
        <w:ind w:right="111" w:firstLine="709"/>
        <w:jc w:val="both"/>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t xml:space="preserve">При рассмотрении обстоятельств и причин, приведших к возникновению микроповреждения (микротравмы) работника, лицу, уполномоченному по вопросам охраны труда, целесообразно запросить объяснение пострадавшего работника об указанных обстоятельствах, любым доступным способом, определенным работодателем, а также провести осмотр места происшествия. При необходимости к рассмотрению </w:t>
      </w:r>
      <w:r w:rsidRPr="00AA4511">
        <w:rPr>
          <w:rFonts w:ascii="Times New Roman" w:eastAsia="Times New Roman" w:hAnsi="Times New Roman" w:cs="Times New Roman"/>
          <w:color w:val="000000"/>
          <w:sz w:val="24"/>
          <w:szCs w:val="24"/>
          <w:lang w:val="ru-RU" w:eastAsia="ru-RU"/>
        </w:rPr>
        <w:lastRenderedPageBreak/>
        <w:t xml:space="preserve">обстоятельств и причин, приведших к возникновению микроповреждений (микротравм) работника, привлекается оповещаемое лицо, руководитель структурного подразделения, проводится опрос очевидцев. </w:t>
      </w:r>
    </w:p>
    <w:p w14:paraId="31BE43E7" w14:textId="77777777" w:rsidR="00A32E1D" w:rsidRPr="00AA4511" w:rsidRDefault="00A32E1D" w:rsidP="00A32E1D">
      <w:pPr>
        <w:spacing w:before="0" w:beforeAutospacing="0" w:after="4" w:afterAutospacing="0" w:line="268" w:lineRule="auto"/>
        <w:ind w:right="107" w:firstLine="709"/>
        <w:jc w:val="both"/>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t xml:space="preserve">Пострадавший работник имеет право на личное участие или участие через своих представителей в рассмотрении обстоятельств и причин, приведших к возникновению микроповреждения (микротравмы). </w:t>
      </w:r>
    </w:p>
    <w:p w14:paraId="6B3FB14F" w14:textId="77777777" w:rsidR="00A32E1D" w:rsidRPr="00AA4511" w:rsidRDefault="00A32E1D" w:rsidP="00A32E1D">
      <w:pPr>
        <w:pStyle w:val="a3"/>
        <w:numPr>
          <w:ilvl w:val="1"/>
          <w:numId w:val="25"/>
        </w:numPr>
        <w:spacing w:after="4" w:line="268" w:lineRule="auto"/>
        <w:ind w:left="0" w:right="5" w:firstLine="709"/>
        <w:jc w:val="both"/>
        <w:rPr>
          <w:rFonts w:ascii="Times New Roman" w:eastAsia="Times New Roman" w:hAnsi="Times New Roman" w:cs="Times New Roman"/>
          <w:color w:val="000000"/>
          <w:sz w:val="24"/>
          <w:szCs w:val="24"/>
          <w:lang w:eastAsia="ru-RU"/>
        </w:rPr>
      </w:pPr>
      <w:r w:rsidRPr="00AA4511">
        <w:rPr>
          <w:rFonts w:ascii="Times New Roman" w:eastAsia="Times New Roman" w:hAnsi="Times New Roman" w:cs="Times New Roman"/>
          <w:color w:val="000000"/>
          <w:sz w:val="24"/>
          <w:szCs w:val="24"/>
          <w:lang w:eastAsia="ru-RU"/>
        </w:rPr>
        <w:t xml:space="preserve">Лицо, уполномоченное по вопросам охраны труда, по результатам действий, проведенных в соответствии с пунктом 8 настоящего Положения, составляет Справку. </w:t>
      </w:r>
    </w:p>
    <w:p w14:paraId="05820CFA" w14:textId="77777777" w:rsidR="00A32E1D" w:rsidRPr="00AA4511" w:rsidRDefault="00A32E1D" w:rsidP="00A32E1D">
      <w:pPr>
        <w:pStyle w:val="a3"/>
        <w:numPr>
          <w:ilvl w:val="1"/>
          <w:numId w:val="25"/>
        </w:numPr>
        <w:spacing w:after="4" w:line="268" w:lineRule="auto"/>
        <w:ind w:left="0" w:right="5" w:firstLine="709"/>
        <w:jc w:val="both"/>
        <w:rPr>
          <w:rFonts w:ascii="Times New Roman" w:eastAsia="Times New Roman" w:hAnsi="Times New Roman" w:cs="Times New Roman"/>
          <w:color w:val="000000"/>
          <w:sz w:val="24"/>
          <w:szCs w:val="24"/>
          <w:lang w:eastAsia="ru-RU"/>
        </w:rPr>
      </w:pPr>
      <w:r w:rsidRPr="00AA4511">
        <w:rPr>
          <w:rFonts w:ascii="Times New Roman" w:eastAsia="Times New Roman" w:hAnsi="Times New Roman" w:cs="Times New Roman"/>
          <w:color w:val="000000"/>
          <w:sz w:val="24"/>
          <w:szCs w:val="24"/>
          <w:lang w:eastAsia="ru-RU"/>
        </w:rPr>
        <w:t xml:space="preserve">Лицо, уполномоченное по вопросам охраны труда, обеспечивает регистрацию в Журнале соответствующих сведений, а также с участием руководителя структурного подразделения пострадавшего работника формирование мероприятий по устранению причин, приведших к возникновению микроповреждений (микротравм). </w:t>
      </w:r>
    </w:p>
    <w:p w14:paraId="69388E3C" w14:textId="77777777" w:rsidR="00A32E1D" w:rsidRPr="00AA4511" w:rsidRDefault="00A32E1D" w:rsidP="00A32E1D">
      <w:pPr>
        <w:spacing w:before="0" w:beforeAutospacing="0" w:after="4" w:afterAutospacing="0" w:line="268" w:lineRule="auto"/>
        <w:ind w:right="5" w:firstLine="709"/>
        <w:jc w:val="both"/>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t xml:space="preserve">При подготовке перечня соответствующих мероприятий необходимо учитывать: </w:t>
      </w:r>
    </w:p>
    <w:p w14:paraId="2B707094" w14:textId="4ADCD233" w:rsidR="00A32E1D" w:rsidRPr="00AA4511" w:rsidRDefault="00A32E1D" w:rsidP="00A32E1D">
      <w:pPr>
        <w:pStyle w:val="a3"/>
        <w:numPr>
          <w:ilvl w:val="0"/>
          <w:numId w:val="23"/>
        </w:numPr>
        <w:spacing w:after="4" w:line="268" w:lineRule="auto"/>
        <w:ind w:left="0" w:right="5" w:firstLine="709"/>
        <w:jc w:val="both"/>
        <w:rPr>
          <w:rFonts w:ascii="Times New Roman" w:eastAsia="Times New Roman" w:hAnsi="Times New Roman" w:cs="Times New Roman"/>
          <w:color w:val="000000"/>
          <w:sz w:val="24"/>
          <w:szCs w:val="24"/>
          <w:lang w:eastAsia="ru-RU"/>
        </w:rPr>
      </w:pPr>
      <w:r w:rsidRPr="00AA4511">
        <w:rPr>
          <w:rFonts w:ascii="Times New Roman" w:eastAsia="Times New Roman" w:hAnsi="Times New Roman" w:cs="Times New Roman"/>
          <w:color w:val="000000"/>
          <w:sz w:val="24"/>
          <w:szCs w:val="24"/>
          <w:lang w:eastAsia="ru-RU"/>
        </w:rPr>
        <w:t xml:space="preserve">обстоятельства получения микроповреждения (микротравмы), включая используемые оборудование, инструменты, материалы и сырье, приемы работы, условия труда, и возможность их воспроизведения в схожих ситуациях или на других рабочих местах; организационные недостатки в функционировании системы управления охраной труда; </w:t>
      </w:r>
    </w:p>
    <w:p w14:paraId="574FCD72" w14:textId="5C811C78" w:rsidR="00A32E1D" w:rsidRPr="00AA4511" w:rsidRDefault="00A32E1D" w:rsidP="00A32E1D">
      <w:pPr>
        <w:pStyle w:val="a3"/>
        <w:numPr>
          <w:ilvl w:val="0"/>
          <w:numId w:val="23"/>
        </w:numPr>
        <w:spacing w:after="4" w:line="268" w:lineRule="auto"/>
        <w:ind w:left="0" w:right="5" w:firstLine="709"/>
        <w:jc w:val="both"/>
        <w:rPr>
          <w:rFonts w:ascii="Times New Roman" w:eastAsia="Times New Roman" w:hAnsi="Times New Roman" w:cs="Times New Roman"/>
          <w:color w:val="000000"/>
          <w:sz w:val="24"/>
          <w:szCs w:val="24"/>
          <w:lang w:eastAsia="ru-RU"/>
        </w:rPr>
      </w:pPr>
      <w:r w:rsidRPr="00AA4511">
        <w:rPr>
          <w:rFonts w:ascii="Times New Roman" w:eastAsia="Times New Roman" w:hAnsi="Times New Roman" w:cs="Times New Roman"/>
          <w:color w:val="000000"/>
          <w:sz w:val="24"/>
          <w:szCs w:val="24"/>
          <w:lang w:eastAsia="ru-RU"/>
        </w:rPr>
        <w:t xml:space="preserve">физическое состояние работника в момент получения микроповреждения (микротравмы); </w:t>
      </w:r>
    </w:p>
    <w:p w14:paraId="2B89760B" w14:textId="602E04F4" w:rsidR="00A32E1D" w:rsidRPr="00AA4511" w:rsidRDefault="00A32E1D" w:rsidP="00A32E1D">
      <w:pPr>
        <w:pStyle w:val="a3"/>
        <w:numPr>
          <w:ilvl w:val="0"/>
          <w:numId w:val="23"/>
        </w:numPr>
        <w:spacing w:after="4" w:line="268" w:lineRule="auto"/>
        <w:ind w:left="0" w:right="5" w:firstLine="709"/>
        <w:jc w:val="both"/>
        <w:rPr>
          <w:rFonts w:ascii="Times New Roman" w:eastAsia="Times New Roman" w:hAnsi="Times New Roman" w:cs="Times New Roman"/>
          <w:color w:val="000000"/>
          <w:sz w:val="24"/>
          <w:szCs w:val="24"/>
          <w:lang w:eastAsia="ru-RU"/>
        </w:rPr>
      </w:pPr>
      <w:r w:rsidRPr="00AA4511">
        <w:rPr>
          <w:rFonts w:ascii="Times New Roman" w:eastAsia="Times New Roman" w:hAnsi="Times New Roman" w:cs="Times New Roman"/>
          <w:color w:val="000000"/>
          <w:sz w:val="24"/>
          <w:szCs w:val="24"/>
          <w:lang w:eastAsia="ru-RU"/>
        </w:rPr>
        <w:t xml:space="preserve">эффективные меры по контролю; </w:t>
      </w:r>
    </w:p>
    <w:p w14:paraId="46CA80CA" w14:textId="5FE8A6CB" w:rsidR="00A32E1D" w:rsidRPr="00AA4511" w:rsidRDefault="00A32E1D" w:rsidP="00A32E1D">
      <w:pPr>
        <w:pStyle w:val="a3"/>
        <w:numPr>
          <w:ilvl w:val="0"/>
          <w:numId w:val="23"/>
        </w:numPr>
        <w:spacing w:after="4" w:line="268" w:lineRule="auto"/>
        <w:ind w:left="0" w:right="5" w:firstLine="709"/>
        <w:jc w:val="both"/>
        <w:rPr>
          <w:rFonts w:ascii="Times New Roman" w:eastAsia="Times New Roman" w:hAnsi="Times New Roman" w:cs="Times New Roman"/>
          <w:color w:val="000000"/>
          <w:sz w:val="24"/>
          <w:szCs w:val="24"/>
          <w:lang w:eastAsia="ru-RU"/>
        </w:rPr>
      </w:pPr>
      <w:r w:rsidRPr="00AA4511">
        <w:rPr>
          <w:rFonts w:ascii="Times New Roman" w:eastAsia="Times New Roman" w:hAnsi="Times New Roman" w:cs="Times New Roman"/>
          <w:color w:val="000000"/>
          <w:sz w:val="24"/>
          <w:szCs w:val="24"/>
          <w:lang w:eastAsia="ru-RU"/>
        </w:rPr>
        <w:t xml:space="preserve">механизмы оценки эффективности мер по </w:t>
      </w:r>
      <w:r w:rsidRPr="00AA4511">
        <w:rPr>
          <w:rFonts w:ascii="Times New Roman" w:eastAsia="Times New Roman" w:hAnsi="Times New Roman" w:cs="Times New Roman"/>
          <w:color w:val="000000"/>
          <w:sz w:val="24"/>
          <w:szCs w:val="24"/>
          <w:lang w:eastAsia="ru-RU"/>
        </w:rPr>
        <w:tab/>
        <w:t xml:space="preserve">контролю и реализации профилактических мероприятий. </w:t>
      </w:r>
    </w:p>
    <w:p w14:paraId="4DF174CA" w14:textId="77777777" w:rsidR="00A46385" w:rsidRPr="00AA4511" w:rsidRDefault="00A46385">
      <w:pPr>
        <w:rPr>
          <w:sz w:val="24"/>
          <w:szCs w:val="24"/>
          <w:lang w:val="ru-RU"/>
        </w:rPr>
      </w:pPr>
      <w:r w:rsidRPr="00AA4511">
        <w:rPr>
          <w:sz w:val="24"/>
          <w:szCs w:val="24"/>
          <w:lang w:val="ru-RU"/>
        </w:rPr>
        <w:br w:type="page"/>
      </w:r>
    </w:p>
    <w:tbl>
      <w:tblPr>
        <w:tblStyle w:val="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5"/>
      </w:tblGrid>
      <w:tr w:rsidR="00A46385" w:rsidRPr="00271B76" w14:paraId="6288E841" w14:textId="77777777" w:rsidTr="00A46385">
        <w:trPr>
          <w:trHeight w:val="920"/>
          <w:jc w:val="right"/>
        </w:trPr>
        <w:tc>
          <w:tcPr>
            <w:tcW w:w="4035" w:type="dxa"/>
          </w:tcPr>
          <w:p w14:paraId="431A49AA" w14:textId="0518E41C" w:rsidR="00A46385" w:rsidRPr="00AA4511" w:rsidRDefault="00A46385" w:rsidP="00A46385">
            <w:pPr>
              <w:spacing w:line="276" w:lineRule="auto"/>
              <w:ind w:left="-108" w:right="-163"/>
              <w:rPr>
                <w:sz w:val="24"/>
                <w:szCs w:val="24"/>
                <w:lang w:val="ru-RU"/>
              </w:rPr>
            </w:pPr>
            <w:r w:rsidRPr="00AA4511">
              <w:rPr>
                <w:sz w:val="24"/>
                <w:szCs w:val="24"/>
                <w:lang w:val="ru-RU"/>
              </w:rPr>
              <w:lastRenderedPageBreak/>
              <w:t xml:space="preserve">Приложение № 1 к Положению </w:t>
            </w:r>
            <w:r w:rsidR="00A32E1D" w:rsidRPr="00AA4511">
              <w:rPr>
                <w:sz w:val="24"/>
                <w:szCs w:val="24"/>
                <w:lang w:val="ru-RU"/>
              </w:rPr>
              <w:t>об учете микроповреждений (микротравм) работников</w:t>
            </w:r>
          </w:p>
        </w:tc>
      </w:tr>
    </w:tbl>
    <w:p w14:paraId="6366C004" w14:textId="77777777" w:rsidR="00A46385" w:rsidRPr="00AA4511" w:rsidRDefault="00A46385" w:rsidP="00A46385">
      <w:pPr>
        <w:tabs>
          <w:tab w:val="left" w:pos="1276"/>
        </w:tabs>
        <w:suppressAutoHyphens/>
        <w:autoSpaceDE w:val="0"/>
        <w:autoSpaceDN w:val="0"/>
        <w:adjustRightInd w:val="0"/>
        <w:spacing w:before="0" w:beforeAutospacing="0" w:after="0" w:afterAutospacing="0" w:line="276" w:lineRule="auto"/>
        <w:ind w:left="709"/>
        <w:jc w:val="right"/>
        <w:textAlignment w:val="center"/>
        <w:rPr>
          <w:rFonts w:ascii="Times New Roman" w:eastAsia="Times New Roman" w:hAnsi="Times New Roman" w:cs="Times New Roman"/>
          <w:color w:val="000000"/>
          <w:sz w:val="24"/>
          <w:szCs w:val="24"/>
          <w:lang w:val="ru-RU"/>
        </w:rPr>
      </w:pPr>
    </w:p>
    <w:p w14:paraId="4B2FD3B6" w14:textId="77777777" w:rsidR="00623A02" w:rsidRPr="00AA4511" w:rsidRDefault="00623A02" w:rsidP="00623A02">
      <w:pPr>
        <w:spacing w:before="0" w:beforeAutospacing="0" w:after="0" w:afterAutospacing="0" w:line="259" w:lineRule="auto"/>
        <w:ind w:right="36"/>
        <w:jc w:val="right"/>
        <w:rPr>
          <w:rFonts w:ascii="Times New Roman" w:eastAsia="Times New Roman" w:hAnsi="Times New Roman" w:cs="Times New Roman"/>
          <w:color w:val="000000"/>
          <w:sz w:val="24"/>
          <w:szCs w:val="24"/>
          <w:lang w:val="ru-RU" w:eastAsia="ru-RU"/>
        </w:rPr>
      </w:pPr>
    </w:p>
    <w:p w14:paraId="04D9BD12" w14:textId="77777777" w:rsidR="00623A02" w:rsidRPr="00AA4511" w:rsidRDefault="00623A02" w:rsidP="00623A02">
      <w:pPr>
        <w:spacing w:before="0" w:beforeAutospacing="0" w:after="0" w:afterAutospacing="0" w:line="271" w:lineRule="auto"/>
        <w:ind w:left="65" w:right="129" w:hanging="10"/>
        <w:jc w:val="center"/>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b/>
          <w:color w:val="000000"/>
          <w:sz w:val="24"/>
          <w:szCs w:val="24"/>
          <w:lang w:val="ru-RU" w:eastAsia="ru-RU"/>
        </w:rPr>
        <w:t>Справка</w:t>
      </w:r>
      <w:r w:rsidRPr="00AA4511">
        <w:rPr>
          <w:rFonts w:ascii="Arial" w:eastAsia="Arial" w:hAnsi="Arial" w:cs="Arial"/>
          <w:color w:val="000000"/>
          <w:sz w:val="24"/>
          <w:szCs w:val="24"/>
          <w:lang w:val="ru-RU" w:eastAsia="ru-RU"/>
        </w:rPr>
        <w:t xml:space="preserve"> </w:t>
      </w:r>
    </w:p>
    <w:p w14:paraId="303707C0" w14:textId="77777777" w:rsidR="00623A02" w:rsidRPr="00AA4511" w:rsidRDefault="00623A02" w:rsidP="00623A02">
      <w:pPr>
        <w:spacing w:before="0" w:beforeAutospacing="0" w:after="0" w:afterAutospacing="0" w:line="271" w:lineRule="auto"/>
        <w:ind w:left="65" w:right="55" w:hanging="10"/>
        <w:jc w:val="center"/>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b/>
          <w:color w:val="000000"/>
          <w:sz w:val="24"/>
          <w:szCs w:val="24"/>
          <w:lang w:val="ru-RU" w:eastAsia="ru-RU"/>
        </w:rPr>
        <w:t>о рассмотрении причин и обстоятельств, приведших к возникновению микроповреждения (микротравмы) работника</w:t>
      </w:r>
      <w:r w:rsidRPr="00AA4511">
        <w:rPr>
          <w:rFonts w:ascii="Arial" w:eastAsia="Arial" w:hAnsi="Arial" w:cs="Arial"/>
          <w:color w:val="000000"/>
          <w:sz w:val="24"/>
          <w:szCs w:val="24"/>
          <w:lang w:val="ru-RU" w:eastAsia="ru-RU"/>
        </w:rPr>
        <w:t xml:space="preserve"> </w:t>
      </w:r>
    </w:p>
    <w:p w14:paraId="4A310AAB" w14:textId="77777777" w:rsidR="00623A02" w:rsidRPr="00AA4511" w:rsidRDefault="00623A02" w:rsidP="00623A02">
      <w:pPr>
        <w:spacing w:before="0" w:beforeAutospacing="0" w:after="43" w:afterAutospacing="0" w:line="259" w:lineRule="auto"/>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b/>
          <w:color w:val="000000"/>
          <w:sz w:val="24"/>
          <w:szCs w:val="24"/>
          <w:lang w:val="ru-RU" w:eastAsia="ru-RU"/>
        </w:rPr>
        <w:t xml:space="preserve"> </w:t>
      </w:r>
    </w:p>
    <w:p w14:paraId="56732B9E" w14:textId="77777777" w:rsidR="00623A02" w:rsidRPr="00AA4511" w:rsidRDefault="00623A02" w:rsidP="00623A02">
      <w:pPr>
        <w:spacing w:before="0" w:beforeAutospacing="0" w:after="4" w:afterAutospacing="0" w:line="268" w:lineRule="auto"/>
        <w:ind w:left="-5" w:right="5" w:hanging="10"/>
        <w:jc w:val="both"/>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t xml:space="preserve">Пострадавший работник </w:t>
      </w:r>
    </w:p>
    <w:p w14:paraId="254CBB68" w14:textId="543E4733" w:rsidR="00623A02" w:rsidRPr="00AA4511" w:rsidRDefault="00623A02" w:rsidP="00623A02">
      <w:pPr>
        <w:spacing w:before="0" w:beforeAutospacing="0" w:after="0" w:afterAutospacing="0" w:line="259" w:lineRule="auto"/>
        <w:ind w:left="-5" w:hanging="10"/>
        <w:jc w:val="both"/>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t>________________________________________________________________________________________________________________________________________________</w:t>
      </w:r>
    </w:p>
    <w:p w14:paraId="63E0922B" w14:textId="743E6529" w:rsidR="00623A02" w:rsidRPr="00AA4511" w:rsidRDefault="00623A02" w:rsidP="00623A02">
      <w:pPr>
        <w:spacing w:before="0" w:beforeAutospacing="0" w:after="0" w:afterAutospacing="0" w:line="259" w:lineRule="auto"/>
        <w:ind w:left="-5" w:hanging="10"/>
        <w:jc w:val="center"/>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t>(фамилия, имя, отчество (при наличии), год рождения, должность, структурное подразделение, стаж работы по специальности)</w:t>
      </w:r>
    </w:p>
    <w:p w14:paraId="395471C9" w14:textId="3DCA1D8F" w:rsidR="00623A02" w:rsidRPr="00AA4511" w:rsidRDefault="00623A02" w:rsidP="00623A02">
      <w:pPr>
        <w:spacing w:before="0" w:beforeAutospacing="0" w:after="0" w:afterAutospacing="0" w:line="259" w:lineRule="auto"/>
        <w:ind w:left="-5" w:hanging="10"/>
        <w:jc w:val="both"/>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t>________________________________________________________________________________________________________________________________________________</w:t>
      </w:r>
    </w:p>
    <w:p w14:paraId="779DF0A7" w14:textId="2839CD7F" w:rsidR="00623A02" w:rsidRPr="00AA4511" w:rsidRDefault="00623A02" w:rsidP="00623A02">
      <w:pPr>
        <w:spacing w:before="0" w:beforeAutospacing="0" w:after="0" w:afterAutospacing="0" w:line="259" w:lineRule="auto"/>
        <w:ind w:left="-5" w:hanging="10"/>
        <w:jc w:val="both"/>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t>________________________________________________________________________________________________________________________________________________</w:t>
      </w:r>
    </w:p>
    <w:p w14:paraId="01261F32" w14:textId="08114A81" w:rsidR="00623A02" w:rsidRPr="00AA4511" w:rsidRDefault="00623A02" w:rsidP="00623A02">
      <w:pPr>
        <w:spacing w:before="0" w:beforeAutospacing="0" w:after="55" w:afterAutospacing="0" w:line="259" w:lineRule="auto"/>
        <w:ind w:left="-5" w:hanging="10"/>
        <w:jc w:val="both"/>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t>________________________________________________________________________________________________________________________________________________</w:t>
      </w:r>
    </w:p>
    <w:p w14:paraId="1FD16F63" w14:textId="59B08934" w:rsidR="00623A02" w:rsidRPr="00AA4511" w:rsidRDefault="00623A02" w:rsidP="00623A02">
      <w:pPr>
        <w:tabs>
          <w:tab w:val="center" w:pos="2870"/>
          <w:tab w:val="center" w:pos="5691"/>
          <w:tab w:val="right" w:pos="10315"/>
        </w:tabs>
        <w:spacing w:before="0" w:beforeAutospacing="0" w:after="4" w:afterAutospacing="0" w:line="268" w:lineRule="auto"/>
        <w:ind w:left="-15"/>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t>Место получения работником микроповреждения (микротравмы):__________________________________________________________</w:t>
      </w:r>
    </w:p>
    <w:p w14:paraId="40AAFB46" w14:textId="06D0FAC5" w:rsidR="00623A02" w:rsidRPr="00AA4511" w:rsidRDefault="00623A02" w:rsidP="00623A02">
      <w:pPr>
        <w:spacing w:before="0" w:beforeAutospacing="0" w:after="0" w:afterAutospacing="0" w:line="259" w:lineRule="auto"/>
        <w:ind w:left="-5" w:hanging="10"/>
        <w:jc w:val="both"/>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t>_______________________________________________________________________________________________________________________________________________</w:t>
      </w:r>
    </w:p>
    <w:p w14:paraId="7A768780" w14:textId="2364E026" w:rsidR="00623A02" w:rsidRPr="00AA4511" w:rsidRDefault="00623A02" w:rsidP="00623A02">
      <w:pPr>
        <w:spacing w:before="0" w:beforeAutospacing="0" w:after="29" w:afterAutospacing="0" w:line="255" w:lineRule="auto"/>
        <w:ind w:left="10" w:hanging="10"/>
        <w:jc w:val="both"/>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t>_____________________________________________________________________________________________________________________________________________________________________________________________________________________</w:t>
      </w:r>
    </w:p>
    <w:p w14:paraId="30394491" w14:textId="77777777" w:rsidR="00623A02" w:rsidRPr="00AA4511" w:rsidRDefault="00623A02" w:rsidP="00623A02">
      <w:pPr>
        <w:spacing w:before="0" w:beforeAutospacing="0" w:after="22" w:afterAutospacing="0" w:line="259" w:lineRule="auto"/>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t xml:space="preserve"> </w:t>
      </w:r>
    </w:p>
    <w:p w14:paraId="20084D50" w14:textId="6ED4B1D8" w:rsidR="00623A02" w:rsidRPr="00AA4511" w:rsidRDefault="00623A02" w:rsidP="00623A02">
      <w:pPr>
        <w:spacing w:before="0" w:beforeAutospacing="0" w:after="4" w:afterAutospacing="0" w:line="268" w:lineRule="auto"/>
        <w:ind w:left="-5" w:right="5" w:hanging="10"/>
        <w:jc w:val="both"/>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t>Дата, время получения работником микроповреждения (микротравмы):___________</w:t>
      </w:r>
    </w:p>
    <w:p w14:paraId="798AB958" w14:textId="1320DD41" w:rsidR="00623A02" w:rsidRPr="00AA4511" w:rsidRDefault="00623A02" w:rsidP="00623A02">
      <w:pPr>
        <w:spacing w:before="0" w:beforeAutospacing="0" w:after="0" w:afterAutospacing="0" w:line="259" w:lineRule="auto"/>
        <w:ind w:left="-5" w:hanging="10"/>
        <w:jc w:val="both"/>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t>________________________________________________________________________________________________________________________________________________</w:t>
      </w:r>
    </w:p>
    <w:p w14:paraId="59F56984" w14:textId="77777777" w:rsidR="00623A02" w:rsidRPr="00AA4511" w:rsidRDefault="00623A02" w:rsidP="00623A02">
      <w:pPr>
        <w:spacing w:before="0" w:beforeAutospacing="0" w:after="0" w:afterAutospacing="0" w:line="259" w:lineRule="auto"/>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t xml:space="preserve"> </w:t>
      </w:r>
    </w:p>
    <w:p w14:paraId="36DDD33B" w14:textId="319EDC33" w:rsidR="00623A02" w:rsidRPr="00AA4511" w:rsidRDefault="00623A02" w:rsidP="00623A02">
      <w:pPr>
        <w:spacing w:before="0" w:beforeAutospacing="0" w:after="0" w:afterAutospacing="0" w:line="259" w:lineRule="auto"/>
        <w:ind w:left="-5" w:hanging="10"/>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t>Действия по оказанию первой помощи:________________________________________________________________</w:t>
      </w:r>
    </w:p>
    <w:p w14:paraId="76FD55F2" w14:textId="77777777" w:rsidR="00623A02" w:rsidRPr="00AA4511" w:rsidRDefault="00623A02" w:rsidP="00623A02">
      <w:pPr>
        <w:spacing w:before="0" w:beforeAutospacing="0" w:after="19" w:afterAutospacing="0" w:line="259" w:lineRule="auto"/>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t xml:space="preserve"> </w:t>
      </w:r>
    </w:p>
    <w:p w14:paraId="6FD72B1C" w14:textId="2732EDC9" w:rsidR="00623A02" w:rsidRPr="00AA4511" w:rsidRDefault="00623A02" w:rsidP="00623A02">
      <w:pPr>
        <w:spacing w:before="0" w:beforeAutospacing="0" w:after="4" w:afterAutospacing="0" w:line="268" w:lineRule="auto"/>
        <w:ind w:left="-5" w:right="5" w:hanging="10"/>
        <w:jc w:val="both"/>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t>Дата, время обращения за оказанием медицинской помощи (если пострадавший работник обращался за медицинской помощью):______________________________________________________________</w:t>
      </w:r>
    </w:p>
    <w:p w14:paraId="2C9DB74D" w14:textId="77777777" w:rsidR="00623A02" w:rsidRPr="00AA4511" w:rsidRDefault="00623A02" w:rsidP="00623A02">
      <w:pPr>
        <w:spacing w:before="0" w:beforeAutospacing="0" w:after="0" w:afterAutospacing="0" w:line="259" w:lineRule="auto"/>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t xml:space="preserve"> </w:t>
      </w:r>
    </w:p>
    <w:p w14:paraId="398DCEA1" w14:textId="77777777" w:rsidR="00623A02" w:rsidRPr="00AA4511" w:rsidRDefault="00623A02" w:rsidP="00623A02">
      <w:pPr>
        <w:spacing w:before="0" w:beforeAutospacing="0" w:after="4" w:afterAutospacing="0" w:line="268" w:lineRule="auto"/>
        <w:ind w:left="-5" w:right="5" w:hanging="10"/>
        <w:jc w:val="both"/>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t xml:space="preserve">Наименование медучреждения, где оказывалась медицинская помощь: </w:t>
      </w:r>
    </w:p>
    <w:p w14:paraId="103CBF2C" w14:textId="06D6F3AC" w:rsidR="00623A02" w:rsidRPr="00AA4511" w:rsidRDefault="00623A02" w:rsidP="00623A02">
      <w:pPr>
        <w:spacing w:before="0" w:beforeAutospacing="0" w:after="0" w:afterAutospacing="0" w:line="259" w:lineRule="auto"/>
        <w:ind w:left="-5" w:hanging="10"/>
        <w:jc w:val="both"/>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t>_______________________________________________________________________________________________________________________________________________</w:t>
      </w:r>
    </w:p>
    <w:p w14:paraId="057EB5CF" w14:textId="64CF0E5F" w:rsidR="00623A02" w:rsidRPr="00AA4511" w:rsidRDefault="00623A02" w:rsidP="00623A02">
      <w:pPr>
        <w:spacing w:before="0" w:beforeAutospacing="0" w:after="0" w:afterAutospacing="0" w:line="259" w:lineRule="auto"/>
        <w:ind w:left="-5" w:hanging="10"/>
        <w:jc w:val="both"/>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t>________________________________________________________________________________________________________________________________________________</w:t>
      </w:r>
    </w:p>
    <w:p w14:paraId="691169DD" w14:textId="77777777" w:rsidR="00623A02" w:rsidRPr="00AA4511" w:rsidRDefault="00623A02" w:rsidP="00623A02">
      <w:pPr>
        <w:spacing w:before="0" w:beforeAutospacing="0" w:after="45" w:afterAutospacing="0" w:line="259" w:lineRule="auto"/>
        <w:ind w:right="47"/>
        <w:jc w:val="right"/>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t xml:space="preserve"> </w:t>
      </w:r>
    </w:p>
    <w:p w14:paraId="5C172ECE" w14:textId="241FB635" w:rsidR="00623A02" w:rsidRPr="00AA4511" w:rsidRDefault="00623A02" w:rsidP="00623A02">
      <w:pPr>
        <w:spacing w:before="0" w:beforeAutospacing="0" w:after="29" w:afterAutospacing="0" w:line="255" w:lineRule="auto"/>
        <w:ind w:left="10" w:hanging="10"/>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lastRenderedPageBreak/>
        <w:t>Установленное повреждение здоровья_______________________________________________________________________________________________________________________________________</w:t>
      </w:r>
    </w:p>
    <w:p w14:paraId="006B87C8" w14:textId="77777777" w:rsidR="00623A02" w:rsidRPr="00AA4511" w:rsidRDefault="00623A02" w:rsidP="00623A02">
      <w:pPr>
        <w:spacing w:before="0" w:beforeAutospacing="0" w:after="0" w:afterAutospacing="0" w:line="259" w:lineRule="auto"/>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t xml:space="preserve"> </w:t>
      </w:r>
    </w:p>
    <w:p w14:paraId="3844A932" w14:textId="7E5F08F5" w:rsidR="00623A02" w:rsidRPr="00AA4511" w:rsidRDefault="00623A02" w:rsidP="00623A02">
      <w:pPr>
        <w:spacing w:before="0" w:beforeAutospacing="0" w:after="0" w:afterAutospacing="0" w:line="259" w:lineRule="auto"/>
        <w:ind w:left="-5" w:hanging="10"/>
        <w:jc w:val="both"/>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t>Освобождение от работы: ________________________________________________________________________</w:t>
      </w:r>
    </w:p>
    <w:p w14:paraId="3D1BBD14" w14:textId="77777777" w:rsidR="00623A02" w:rsidRPr="00AA4511" w:rsidRDefault="00623A02" w:rsidP="00623A02">
      <w:pPr>
        <w:spacing w:before="0" w:beforeAutospacing="0" w:after="29" w:afterAutospacing="0" w:line="255" w:lineRule="auto"/>
        <w:ind w:left="10" w:right="113" w:hanging="10"/>
        <w:jc w:val="center"/>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t>(до конца рабочего дня или в часах)</w:t>
      </w:r>
      <w:r w:rsidRPr="00AA4511">
        <w:rPr>
          <w:rFonts w:ascii="Times New Roman" w:eastAsia="Times New Roman" w:hAnsi="Times New Roman" w:cs="Times New Roman"/>
          <w:b/>
          <w:color w:val="000000"/>
          <w:sz w:val="24"/>
          <w:szCs w:val="24"/>
          <w:lang w:val="ru-RU" w:eastAsia="ru-RU"/>
        </w:rPr>
        <w:t xml:space="preserve"> </w:t>
      </w:r>
    </w:p>
    <w:p w14:paraId="381B3742" w14:textId="77777777" w:rsidR="00623A02" w:rsidRPr="00AA4511" w:rsidRDefault="00623A02" w:rsidP="00623A02">
      <w:pPr>
        <w:spacing w:before="0" w:beforeAutospacing="0" w:after="0" w:afterAutospacing="0" w:line="259" w:lineRule="auto"/>
        <w:ind w:left="-5" w:hanging="10"/>
        <w:jc w:val="both"/>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t>_______________________________________________________________________________</w:t>
      </w:r>
    </w:p>
    <w:p w14:paraId="5EB52138" w14:textId="6608800D" w:rsidR="00623A02" w:rsidRPr="00AA4511" w:rsidRDefault="00623A02" w:rsidP="00623A02">
      <w:pPr>
        <w:spacing w:before="0" w:beforeAutospacing="0" w:after="0" w:afterAutospacing="0" w:line="259" w:lineRule="auto"/>
        <w:ind w:left="-5" w:hanging="10"/>
        <w:jc w:val="both"/>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t>Обстоятельства:__________________________________________________________________________________________________________________________________</w:t>
      </w:r>
    </w:p>
    <w:p w14:paraId="6C318C5E" w14:textId="6F256031" w:rsidR="00623A02" w:rsidRPr="00AA4511" w:rsidRDefault="00623A02" w:rsidP="00623A02">
      <w:pPr>
        <w:spacing w:before="0" w:beforeAutospacing="0" w:after="0" w:afterAutospacing="0" w:line="259" w:lineRule="auto"/>
        <w:ind w:left="-5" w:hanging="10"/>
        <w:jc w:val="center"/>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t>(краткое изложение обстоятельств)</w:t>
      </w:r>
    </w:p>
    <w:p w14:paraId="43E2E5C3" w14:textId="5BECCF35" w:rsidR="00623A02" w:rsidRPr="00AA4511" w:rsidRDefault="00623A02" w:rsidP="00623A02">
      <w:pPr>
        <w:spacing w:before="0" w:beforeAutospacing="0" w:after="114" w:afterAutospacing="0" w:line="259" w:lineRule="auto"/>
        <w:ind w:left="-5" w:hanging="10"/>
        <w:jc w:val="both"/>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t>________________________________________________________________________________________________________________________________________________</w:t>
      </w:r>
    </w:p>
    <w:p w14:paraId="72954E2B" w14:textId="77777777" w:rsidR="00623A02" w:rsidRPr="00AA4511" w:rsidRDefault="00623A02" w:rsidP="00623A02">
      <w:pPr>
        <w:spacing w:before="0" w:beforeAutospacing="0" w:after="4" w:afterAutospacing="0" w:line="268" w:lineRule="auto"/>
        <w:ind w:left="-5" w:right="5" w:hanging="10"/>
        <w:jc w:val="both"/>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t>Причины, приведшие к микроповреждению (микротравме)</w:t>
      </w:r>
      <w:r w:rsidRPr="00AA4511">
        <w:rPr>
          <w:rFonts w:ascii="Arial" w:eastAsia="Arial" w:hAnsi="Arial" w:cs="Arial"/>
          <w:color w:val="000000"/>
          <w:sz w:val="24"/>
          <w:szCs w:val="24"/>
          <w:lang w:val="ru-RU" w:eastAsia="ru-RU"/>
        </w:rPr>
        <w:t xml:space="preserve">: </w:t>
      </w:r>
    </w:p>
    <w:p w14:paraId="64E4A9C6" w14:textId="3B6ACF5B" w:rsidR="00623A02" w:rsidRPr="00AA4511" w:rsidRDefault="00623A02" w:rsidP="00623A02">
      <w:pPr>
        <w:spacing w:before="0" w:beforeAutospacing="0" w:after="4" w:afterAutospacing="0" w:line="268" w:lineRule="auto"/>
        <w:ind w:left="-5" w:right="5" w:hanging="10"/>
        <w:jc w:val="both"/>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t>_______________________________________________________________________________________________________________________________________________</w:t>
      </w:r>
    </w:p>
    <w:p w14:paraId="11455E9F" w14:textId="77777777" w:rsidR="00623A02" w:rsidRPr="00AA4511" w:rsidRDefault="00623A02" w:rsidP="00623A02">
      <w:pPr>
        <w:spacing w:before="0" w:beforeAutospacing="0" w:after="29" w:afterAutospacing="0" w:line="255" w:lineRule="auto"/>
        <w:ind w:left="10" w:hanging="10"/>
        <w:jc w:val="both"/>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t>_______________________________________________________________________</w:t>
      </w:r>
    </w:p>
    <w:p w14:paraId="33520F56" w14:textId="6472CAFF" w:rsidR="00623A02" w:rsidRPr="00AA4511" w:rsidRDefault="00623A02" w:rsidP="00623A02">
      <w:pPr>
        <w:spacing w:before="0" w:beforeAutospacing="0" w:after="29" w:afterAutospacing="0" w:line="255" w:lineRule="auto"/>
        <w:ind w:left="10" w:hanging="10"/>
        <w:jc w:val="center"/>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t>(указать выявленные причины)</w:t>
      </w:r>
    </w:p>
    <w:p w14:paraId="6E231A20" w14:textId="02A3F3EF" w:rsidR="00623A02" w:rsidRPr="00AA4511" w:rsidRDefault="00623A02" w:rsidP="00623A02">
      <w:pPr>
        <w:spacing w:before="0" w:beforeAutospacing="0" w:after="0" w:afterAutospacing="0" w:line="259" w:lineRule="auto"/>
        <w:ind w:left="-5" w:hanging="10"/>
        <w:jc w:val="both"/>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t>_______________________________________________________________________________________________________________________________________________</w:t>
      </w:r>
    </w:p>
    <w:p w14:paraId="53AE2D31" w14:textId="77777777" w:rsidR="00623A02" w:rsidRPr="00AA4511" w:rsidRDefault="00623A02" w:rsidP="00623A02">
      <w:pPr>
        <w:spacing w:before="0" w:beforeAutospacing="0" w:after="20" w:afterAutospacing="0" w:line="259" w:lineRule="auto"/>
        <w:ind w:right="47"/>
        <w:jc w:val="right"/>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t xml:space="preserve"> </w:t>
      </w:r>
    </w:p>
    <w:p w14:paraId="5C089C79" w14:textId="77777777" w:rsidR="00623A02" w:rsidRPr="00AA4511" w:rsidRDefault="00623A02" w:rsidP="00623A02">
      <w:pPr>
        <w:spacing w:before="0" w:beforeAutospacing="0" w:after="27" w:afterAutospacing="0" w:line="259" w:lineRule="auto"/>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t xml:space="preserve"> </w:t>
      </w:r>
    </w:p>
    <w:p w14:paraId="10B6ED9F" w14:textId="7A6C5B8B" w:rsidR="00623A02" w:rsidRPr="00AA4511" w:rsidRDefault="00623A02" w:rsidP="00623A02">
      <w:pPr>
        <w:tabs>
          <w:tab w:val="center" w:pos="2117"/>
          <w:tab w:val="center" w:pos="3314"/>
          <w:tab w:val="center" w:pos="4843"/>
          <w:tab w:val="center" w:pos="6332"/>
          <w:tab w:val="center" w:pos="7399"/>
          <w:tab w:val="right" w:pos="10315"/>
        </w:tabs>
        <w:spacing w:before="0" w:beforeAutospacing="0" w:after="37" w:afterAutospacing="0" w:line="268" w:lineRule="auto"/>
        <w:ind w:left="-15"/>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t xml:space="preserve">Предложения по </w:t>
      </w:r>
      <w:r w:rsidRPr="00AA4511">
        <w:rPr>
          <w:rFonts w:ascii="Times New Roman" w:eastAsia="Times New Roman" w:hAnsi="Times New Roman" w:cs="Times New Roman"/>
          <w:color w:val="000000"/>
          <w:sz w:val="24"/>
          <w:szCs w:val="24"/>
          <w:lang w:val="ru-RU" w:eastAsia="ru-RU"/>
        </w:rPr>
        <w:tab/>
        <w:t xml:space="preserve">устранению </w:t>
      </w:r>
      <w:r w:rsidRPr="00AA4511">
        <w:rPr>
          <w:rFonts w:ascii="Times New Roman" w:eastAsia="Times New Roman" w:hAnsi="Times New Roman" w:cs="Times New Roman"/>
          <w:color w:val="000000"/>
          <w:sz w:val="24"/>
          <w:szCs w:val="24"/>
          <w:lang w:val="ru-RU" w:eastAsia="ru-RU"/>
        </w:rPr>
        <w:tab/>
        <w:t xml:space="preserve">причин, </w:t>
      </w:r>
      <w:r w:rsidRPr="00AA4511">
        <w:rPr>
          <w:rFonts w:ascii="Times New Roman" w:eastAsia="Times New Roman" w:hAnsi="Times New Roman" w:cs="Times New Roman"/>
          <w:color w:val="000000"/>
          <w:sz w:val="24"/>
          <w:szCs w:val="24"/>
          <w:lang w:val="ru-RU" w:eastAsia="ru-RU"/>
        </w:rPr>
        <w:tab/>
        <w:t xml:space="preserve">приведших к </w:t>
      </w:r>
      <w:r w:rsidRPr="00AA4511">
        <w:rPr>
          <w:rFonts w:ascii="Times New Roman" w:eastAsia="Times New Roman" w:hAnsi="Times New Roman" w:cs="Times New Roman"/>
          <w:color w:val="000000"/>
          <w:sz w:val="24"/>
          <w:szCs w:val="24"/>
          <w:lang w:val="ru-RU" w:eastAsia="ru-RU"/>
        </w:rPr>
        <w:tab/>
        <w:t>микроповреждению (микротравме):___________________________________________________________________________________________________________________________________</w:t>
      </w:r>
    </w:p>
    <w:p w14:paraId="54C6A110" w14:textId="00A4DE50" w:rsidR="00623A02" w:rsidRPr="00AA4511" w:rsidRDefault="00623A02" w:rsidP="00623A02">
      <w:pPr>
        <w:spacing w:before="0" w:beforeAutospacing="0" w:after="0" w:afterAutospacing="0" w:line="259" w:lineRule="auto"/>
        <w:ind w:left="-5" w:hanging="10"/>
        <w:jc w:val="both"/>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t>________________________________________________________________________________________________________________________________________________</w:t>
      </w:r>
    </w:p>
    <w:p w14:paraId="631DB468" w14:textId="50D86C64" w:rsidR="00623A02" w:rsidRPr="00AA4511" w:rsidRDefault="00623A02" w:rsidP="00623A02">
      <w:pPr>
        <w:spacing w:before="0" w:beforeAutospacing="0" w:after="29" w:afterAutospacing="0" w:line="255" w:lineRule="auto"/>
        <w:ind w:left="10" w:hanging="10"/>
        <w:jc w:val="both"/>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t>_____________________________________________________________________________________________________________________________________________________________________________________________________________________</w:t>
      </w:r>
    </w:p>
    <w:p w14:paraId="059EF292" w14:textId="77777777" w:rsidR="00623A02" w:rsidRPr="00AA4511" w:rsidRDefault="00623A02" w:rsidP="00623A02">
      <w:pPr>
        <w:spacing w:before="0" w:beforeAutospacing="0" w:after="0" w:afterAutospacing="0" w:line="259" w:lineRule="auto"/>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t xml:space="preserve"> </w:t>
      </w:r>
    </w:p>
    <w:p w14:paraId="3DCC7706" w14:textId="101D4948" w:rsidR="00623A02" w:rsidRPr="00AA4511" w:rsidRDefault="00623A02" w:rsidP="00623A02">
      <w:pPr>
        <w:spacing w:before="0" w:beforeAutospacing="0" w:after="0" w:afterAutospacing="0" w:line="259" w:lineRule="auto"/>
        <w:ind w:left="-5" w:hanging="10"/>
        <w:jc w:val="both"/>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t>Подпись:________________________________________________________________________________________________________________________________________</w:t>
      </w:r>
    </w:p>
    <w:p w14:paraId="67FEEC8E" w14:textId="77777777" w:rsidR="00623A02" w:rsidRPr="00AA4511" w:rsidRDefault="00623A02" w:rsidP="00623A02">
      <w:pPr>
        <w:spacing w:before="0" w:beforeAutospacing="0" w:after="0" w:afterAutospacing="0" w:line="259" w:lineRule="auto"/>
        <w:ind w:right="129"/>
        <w:jc w:val="center"/>
        <w:rPr>
          <w:rFonts w:ascii="Times New Roman" w:eastAsia="Times New Roman" w:hAnsi="Times New Roman" w:cs="Times New Roman"/>
          <w:color w:val="000000"/>
          <w:sz w:val="24"/>
          <w:szCs w:val="24"/>
          <w:lang w:val="ru-RU" w:eastAsia="ru-RU"/>
        </w:rPr>
      </w:pPr>
      <w:r w:rsidRPr="00AA4511">
        <w:rPr>
          <w:rFonts w:ascii="Times New Roman" w:eastAsia="Times New Roman" w:hAnsi="Times New Roman" w:cs="Times New Roman"/>
          <w:color w:val="000000"/>
          <w:sz w:val="24"/>
          <w:szCs w:val="24"/>
          <w:lang w:val="ru-RU" w:eastAsia="ru-RU"/>
        </w:rPr>
        <w:t>(фамилия, инициалы, должность, дата)</w:t>
      </w:r>
      <w:r w:rsidRPr="00AA4511">
        <w:rPr>
          <w:rFonts w:ascii="Times New Roman" w:eastAsia="Times New Roman" w:hAnsi="Times New Roman" w:cs="Times New Roman"/>
          <w:b/>
          <w:color w:val="000000"/>
          <w:sz w:val="24"/>
          <w:szCs w:val="24"/>
          <w:lang w:val="ru-RU" w:eastAsia="ru-RU"/>
        </w:rPr>
        <w:t xml:space="preserve"> </w:t>
      </w:r>
    </w:p>
    <w:p w14:paraId="15A021F2" w14:textId="0468FFF4" w:rsidR="00A46385" w:rsidRPr="00AA4511" w:rsidRDefault="00C64B3E">
      <w:pPr>
        <w:rPr>
          <w:rFonts w:ascii="Times New Roman" w:eastAsia="Times New Roman" w:hAnsi="Times New Roman" w:cs="Times New Roman"/>
          <w:sz w:val="24"/>
          <w:szCs w:val="24"/>
          <w:lang w:val="ru-RU"/>
        </w:rPr>
        <w:sectPr w:rsidR="00A46385" w:rsidRPr="00AA4511" w:rsidSect="00C64B3E">
          <w:headerReference w:type="default" r:id="rId7"/>
          <w:pgSz w:w="11906" w:h="16838"/>
          <w:pgMar w:top="1134" w:right="850" w:bottom="1134" w:left="1701" w:header="708" w:footer="708" w:gutter="0"/>
          <w:cols w:space="708"/>
          <w:titlePg/>
          <w:docGrid w:linePitch="360"/>
        </w:sectPr>
      </w:pPr>
      <w:r w:rsidRPr="00AA4511">
        <w:rPr>
          <w:rFonts w:ascii="Times New Roman" w:eastAsia="Times New Roman" w:hAnsi="Times New Roman" w:cs="Times New Roman"/>
          <w:sz w:val="24"/>
          <w:szCs w:val="24"/>
          <w:lang w:val="ru-RU"/>
        </w:rPr>
        <w:br w:type="page"/>
      </w:r>
    </w:p>
    <w:tbl>
      <w:tblPr>
        <w:tblStyle w:val="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5"/>
      </w:tblGrid>
      <w:tr w:rsidR="00A46385" w:rsidRPr="00271B76" w14:paraId="7A69CB56" w14:textId="77777777" w:rsidTr="00A46385">
        <w:trPr>
          <w:trHeight w:val="920"/>
          <w:jc w:val="right"/>
        </w:trPr>
        <w:tc>
          <w:tcPr>
            <w:tcW w:w="4035" w:type="dxa"/>
          </w:tcPr>
          <w:p w14:paraId="6EF2F9E5" w14:textId="7A488892" w:rsidR="00A46385" w:rsidRPr="00AA4511" w:rsidRDefault="00A46385" w:rsidP="00A46385">
            <w:pPr>
              <w:spacing w:line="276" w:lineRule="auto"/>
              <w:ind w:left="-108" w:right="-163"/>
              <w:rPr>
                <w:sz w:val="24"/>
                <w:szCs w:val="24"/>
                <w:lang w:val="ru-RU"/>
              </w:rPr>
            </w:pPr>
            <w:r w:rsidRPr="00AA4511">
              <w:rPr>
                <w:sz w:val="24"/>
                <w:szCs w:val="24"/>
                <w:lang w:val="ru-RU"/>
              </w:rPr>
              <w:lastRenderedPageBreak/>
              <w:t xml:space="preserve">Приложение № </w:t>
            </w:r>
            <w:r w:rsidR="00A32E1D" w:rsidRPr="00AA4511">
              <w:rPr>
                <w:sz w:val="24"/>
                <w:szCs w:val="24"/>
                <w:lang w:val="ru-RU"/>
              </w:rPr>
              <w:t>2</w:t>
            </w:r>
            <w:r w:rsidRPr="00AA4511">
              <w:rPr>
                <w:sz w:val="24"/>
                <w:szCs w:val="24"/>
                <w:lang w:val="ru-RU"/>
              </w:rPr>
              <w:t xml:space="preserve"> к Положению </w:t>
            </w:r>
            <w:r w:rsidR="00A32E1D" w:rsidRPr="00AA4511">
              <w:rPr>
                <w:sz w:val="24"/>
                <w:szCs w:val="24"/>
                <w:lang w:val="ru-RU"/>
              </w:rPr>
              <w:t>об учете микроповреждений (микротравм) работников</w:t>
            </w:r>
          </w:p>
        </w:tc>
      </w:tr>
    </w:tbl>
    <w:p w14:paraId="3A2142A3" w14:textId="77777777" w:rsidR="00623A02" w:rsidRPr="00AA4511" w:rsidRDefault="00623A02" w:rsidP="00623A02">
      <w:pPr>
        <w:widowControl w:val="0"/>
        <w:spacing w:after="0"/>
        <w:jc w:val="center"/>
        <w:rPr>
          <w:rFonts w:ascii="Times New Roman" w:eastAsia="Arial Unicode MS" w:hAnsi="Times New Roman" w:cs="Times New Roman"/>
          <w:color w:val="000000"/>
          <w:sz w:val="24"/>
          <w:szCs w:val="24"/>
          <w:lang w:val="ru-RU" w:eastAsia="ru-RU" w:bidi="ru-RU"/>
        </w:rPr>
      </w:pPr>
    </w:p>
    <w:tbl>
      <w:tblPr>
        <w:tblStyle w:val="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83"/>
      </w:tblGrid>
      <w:tr w:rsidR="00623A02" w:rsidRPr="00271B76" w14:paraId="6F14921A" w14:textId="77777777" w:rsidTr="00896C1A">
        <w:trPr>
          <w:trHeight w:val="268"/>
          <w:jc w:val="center"/>
        </w:trPr>
        <w:tc>
          <w:tcPr>
            <w:tcW w:w="13283" w:type="dxa"/>
          </w:tcPr>
          <w:p w14:paraId="29063B10" w14:textId="77777777" w:rsidR="00623A02" w:rsidRPr="00AA4511" w:rsidRDefault="00623A02" w:rsidP="00896C1A">
            <w:pPr>
              <w:jc w:val="center"/>
              <w:rPr>
                <w:rFonts w:ascii="Times New Roman" w:eastAsia="Georgia" w:hAnsi="Times New Roman" w:cs="Times New Roman"/>
                <w:color w:val="231F20"/>
                <w:lang w:val="ru-RU"/>
              </w:rPr>
            </w:pPr>
            <w:bookmarkStart w:id="2" w:name="_Hlk52792352"/>
            <w:r w:rsidRPr="00AA4511">
              <w:rPr>
                <w:rFonts w:ascii="Times New Roman" w:hAnsi="Times New Roman" w:cs="Times New Roman"/>
                <w:lang w:val="ru-RU"/>
              </w:rPr>
              <w:t>Краснорогская сельская администрация Почепского района Брянской области</w:t>
            </w:r>
          </w:p>
        </w:tc>
      </w:tr>
      <w:tr w:rsidR="00623A02" w:rsidRPr="00271B76" w14:paraId="44D060BA" w14:textId="77777777" w:rsidTr="00896C1A">
        <w:trPr>
          <w:trHeight w:val="268"/>
          <w:jc w:val="center"/>
        </w:trPr>
        <w:tc>
          <w:tcPr>
            <w:tcW w:w="13283" w:type="dxa"/>
          </w:tcPr>
          <w:p w14:paraId="0335DF9E" w14:textId="77777777" w:rsidR="00623A02" w:rsidRPr="00AA4511" w:rsidRDefault="00623A02" w:rsidP="00896C1A">
            <w:pPr>
              <w:pBdr>
                <w:top w:val="single" w:sz="4" w:space="1" w:color="auto"/>
              </w:pBdr>
              <w:jc w:val="center"/>
              <w:rPr>
                <w:rFonts w:ascii="Times New Roman" w:eastAsia="Georgia" w:hAnsi="Times New Roman" w:cs="Times New Roman"/>
                <w:color w:val="231F20"/>
                <w:lang w:val="ru-RU"/>
              </w:rPr>
            </w:pPr>
          </w:p>
        </w:tc>
      </w:tr>
    </w:tbl>
    <w:p w14:paraId="03C20F59" w14:textId="77777777" w:rsidR="00623A02" w:rsidRPr="00271B76" w:rsidRDefault="00623A02" w:rsidP="00623A02">
      <w:pPr>
        <w:widowControl w:val="0"/>
        <w:spacing w:after="0"/>
        <w:jc w:val="center"/>
        <w:rPr>
          <w:rFonts w:ascii="Times New Roman" w:eastAsia="Arial Unicode MS" w:hAnsi="Times New Roman" w:cs="Times New Roman"/>
          <w:color w:val="385623" w:themeColor="accent6" w:themeShade="80"/>
          <w:sz w:val="72"/>
          <w:szCs w:val="72"/>
          <w:lang w:val="ru-RU" w:eastAsia="ru-RU" w:bidi="ru-RU"/>
        </w:rPr>
      </w:pPr>
      <w:bookmarkStart w:id="3" w:name="_GoBack"/>
      <w:bookmarkEnd w:id="2"/>
      <w:r w:rsidRPr="00271B76">
        <w:rPr>
          <w:rFonts w:ascii="Times New Roman" w:eastAsia="Arial Unicode MS" w:hAnsi="Times New Roman" w:cs="Times New Roman"/>
          <w:color w:val="385623" w:themeColor="accent6" w:themeShade="80"/>
          <w:sz w:val="72"/>
          <w:szCs w:val="72"/>
          <w:lang w:val="ru-RU" w:eastAsia="ru-RU" w:bidi="ru-RU"/>
        </w:rPr>
        <w:t>Журнал</w:t>
      </w:r>
    </w:p>
    <w:p w14:paraId="719E1F8E" w14:textId="5DF4D127" w:rsidR="00623A02" w:rsidRPr="00271B76" w:rsidRDefault="00623A02" w:rsidP="00623A02">
      <w:pPr>
        <w:widowControl w:val="0"/>
        <w:spacing w:after="0"/>
        <w:jc w:val="center"/>
        <w:rPr>
          <w:rFonts w:ascii="Times New Roman" w:eastAsia="Times New Roman" w:hAnsi="Times New Roman" w:cs="Times New Roman"/>
          <w:color w:val="231F20"/>
          <w:sz w:val="72"/>
          <w:szCs w:val="72"/>
          <w:lang w:val="ru-RU" w:eastAsia="ru-RU" w:bidi="ru-RU"/>
        </w:rPr>
      </w:pPr>
      <w:r w:rsidRPr="00271B76">
        <w:rPr>
          <w:rFonts w:ascii="Times New Roman" w:eastAsia="Arial Unicode MS" w:hAnsi="Times New Roman" w:cs="Times New Roman"/>
          <w:color w:val="385623" w:themeColor="accent6" w:themeShade="80"/>
          <w:sz w:val="72"/>
          <w:szCs w:val="72"/>
          <w:lang w:val="ru-RU" w:eastAsia="ru-RU" w:bidi="ru-RU"/>
        </w:rPr>
        <w:t>учета микроповреждений (микротравм) работников</w:t>
      </w:r>
    </w:p>
    <w:bookmarkEnd w:id="3"/>
    <w:p w14:paraId="5A2D88EA" w14:textId="77777777" w:rsidR="00623A02" w:rsidRPr="00AA4511" w:rsidRDefault="00623A02" w:rsidP="00623A02">
      <w:pPr>
        <w:widowControl w:val="0"/>
        <w:tabs>
          <w:tab w:val="left" w:pos="1498"/>
        </w:tabs>
        <w:spacing w:before="0" w:beforeAutospacing="0" w:after="0" w:afterAutospacing="0"/>
        <w:ind w:right="-11"/>
        <w:jc w:val="right"/>
        <w:rPr>
          <w:rFonts w:ascii="Times New Roman" w:eastAsia="Times New Roman" w:hAnsi="Times New Roman" w:cs="Times New Roman"/>
          <w:color w:val="231F20"/>
          <w:sz w:val="24"/>
          <w:szCs w:val="24"/>
          <w:lang w:val="ru-RU" w:eastAsia="ru-RU" w:bidi="ru-RU"/>
        </w:rPr>
      </w:pPr>
    </w:p>
    <w:p w14:paraId="1FEA5C71" w14:textId="77777777" w:rsidR="00623A02" w:rsidRPr="00AA4511" w:rsidRDefault="00623A02" w:rsidP="00623A02">
      <w:pPr>
        <w:autoSpaceDE w:val="0"/>
        <w:autoSpaceDN w:val="0"/>
        <w:adjustRightInd w:val="0"/>
        <w:spacing w:before="0" w:beforeAutospacing="0" w:after="0" w:afterAutospacing="0"/>
        <w:jc w:val="right"/>
        <w:rPr>
          <w:rFonts w:ascii="Times New Roman" w:eastAsia="Times New Roman" w:hAnsi="Times New Roman" w:cs="Times New Roman"/>
          <w:sz w:val="24"/>
          <w:szCs w:val="24"/>
          <w:lang w:val="ru-RU" w:eastAsia="ru-RU"/>
        </w:rPr>
      </w:pPr>
      <w:r w:rsidRPr="00AA4511">
        <w:rPr>
          <w:rFonts w:ascii="Times New Roman" w:eastAsia="Times New Roman" w:hAnsi="Times New Roman" w:cs="Times New Roman"/>
          <w:sz w:val="24"/>
          <w:szCs w:val="24"/>
          <w:lang w:val="ru-RU" w:eastAsia="ru-RU"/>
        </w:rPr>
        <w:t>Начат «___» ____________ 20_____ г.</w:t>
      </w:r>
    </w:p>
    <w:p w14:paraId="7CE90FF2" w14:textId="77777777" w:rsidR="00623A02" w:rsidRPr="00AA4511" w:rsidRDefault="00623A02" w:rsidP="00623A02">
      <w:pPr>
        <w:autoSpaceDE w:val="0"/>
        <w:autoSpaceDN w:val="0"/>
        <w:adjustRightInd w:val="0"/>
        <w:spacing w:before="0" w:beforeAutospacing="0" w:after="0" w:afterAutospacing="0"/>
        <w:jc w:val="right"/>
        <w:rPr>
          <w:rFonts w:ascii="Times New Roman" w:eastAsia="Times New Roman" w:hAnsi="Times New Roman" w:cs="Times New Roman"/>
          <w:sz w:val="24"/>
          <w:szCs w:val="24"/>
          <w:lang w:eastAsia="ru-RU"/>
        </w:rPr>
      </w:pPr>
      <w:r w:rsidRPr="00AA4511">
        <w:rPr>
          <w:rFonts w:ascii="Times New Roman" w:eastAsia="Times New Roman" w:hAnsi="Times New Roman" w:cs="Times New Roman"/>
          <w:sz w:val="24"/>
          <w:szCs w:val="24"/>
          <w:lang w:eastAsia="ru-RU"/>
        </w:rPr>
        <w:t>Окончен «___» ____________ 20_____ г.</w:t>
      </w:r>
    </w:p>
    <w:p w14:paraId="1415C043" w14:textId="77777777" w:rsidR="00623A02" w:rsidRPr="00AA4511" w:rsidRDefault="00623A02" w:rsidP="00623A02">
      <w:pPr>
        <w:autoSpaceDE w:val="0"/>
        <w:autoSpaceDN w:val="0"/>
        <w:adjustRightInd w:val="0"/>
        <w:spacing w:after="0"/>
        <w:jc w:val="right"/>
        <w:rPr>
          <w:rFonts w:ascii="Times New Roman" w:eastAsia="Times New Roman" w:hAnsi="Times New Roman" w:cs="Times New Roman"/>
          <w:sz w:val="24"/>
          <w:szCs w:val="24"/>
          <w:lang w:eastAsia="ru-RU"/>
        </w:rPr>
      </w:pPr>
    </w:p>
    <w:p w14:paraId="0807E1D1" w14:textId="77777777" w:rsidR="00623A02" w:rsidRPr="00AA4511" w:rsidRDefault="00623A02" w:rsidP="00623A02">
      <w:pPr>
        <w:widowControl w:val="0"/>
        <w:spacing w:after="0"/>
        <w:jc w:val="center"/>
        <w:rPr>
          <w:rFonts w:ascii="Arial Unicode MS" w:eastAsia="Arial Unicode MS" w:hAnsi="Arial Unicode MS" w:cs="Arial Unicode MS"/>
          <w:color w:val="000000"/>
          <w:sz w:val="24"/>
          <w:szCs w:val="24"/>
          <w:lang w:eastAsia="ru-RU" w:bidi="ru-RU"/>
        </w:rPr>
      </w:pPr>
      <w:r w:rsidRPr="00AA4511">
        <w:rPr>
          <w:rFonts w:ascii="Arial Unicode MS" w:eastAsia="Arial Unicode MS" w:hAnsi="Arial Unicode MS" w:cs="Arial Unicode MS"/>
          <w:noProof/>
          <w:color w:val="000000"/>
          <w:sz w:val="24"/>
          <w:szCs w:val="24"/>
          <w:lang w:val="ru-RU" w:eastAsia="ru-RU"/>
        </w:rPr>
        <w:drawing>
          <wp:inline distT="0" distB="0" distL="0" distR="0" wp14:anchorId="03B13DBD" wp14:editId="419A1FED">
            <wp:extent cx="9419862" cy="382905"/>
            <wp:effectExtent l="0" t="0" r="0" b="0"/>
            <wp:docPr id="3"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10762534" cy="437483"/>
                    </a:xfrm>
                    <a:prstGeom prst="rect">
                      <a:avLst/>
                    </a:prstGeom>
                  </pic:spPr>
                </pic:pic>
              </a:graphicData>
            </a:graphic>
          </wp:inline>
        </w:drawing>
      </w:r>
    </w:p>
    <w:p w14:paraId="2F2F00EC" w14:textId="316ED369" w:rsidR="00623A02" w:rsidRPr="00AA4511" w:rsidRDefault="00623A02" w:rsidP="00623A02">
      <w:pPr>
        <w:spacing w:before="0" w:beforeAutospacing="0" w:after="32" w:afterAutospacing="0" w:line="259" w:lineRule="auto"/>
        <w:ind w:left="130"/>
        <w:jc w:val="center"/>
        <w:rPr>
          <w:rFonts w:ascii="Times New Roman" w:eastAsia="Times New Roman" w:hAnsi="Times New Roman" w:cs="Times New Roman"/>
          <w:color w:val="000000"/>
          <w:sz w:val="24"/>
          <w:szCs w:val="24"/>
          <w:lang w:val="ru-RU" w:eastAsia="ru-RU"/>
        </w:rPr>
      </w:pPr>
      <w:r w:rsidRPr="00AA4511">
        <w:rPr>
          <w:rFonts w:ascii="Arial Unicode MS" w:eastAsia="Arial Unicode MS" w:hAnsi="Arial Unicode MS" w:cs="Arial Unicode MS"/>
          <w:color w:val="000000"/>
          <w:sz w:val="24"/>
          <w:szCs w:val="24"/>
          <w:lang w:eastAsia="ru-RU" w:bidi="ru-RU"/>
        </w:rPr>
        <w:br w:type="page"/>
      </w:r>
    </w:p>
    <w:p w14:paraId="5DE48D72" w14:textId="5038B413" w:rsidR="00623A02" w:rsidRPr="00AA4511" w:rsidRDefault="00623A02" w:rsidP="00623A02">
      <w:pPr>
        <w:spacing w:before="0" w:beforeAutospacing="0" w:after="0" w:afterAutospacing="0" w:line="259" w:lineRule="auto"/>
        <w:rPr>
          <w:rFonts w:ascii="Times New Roman" w:eastAsia="Times New Roman" w:hAnsi="Times New Roman" w:cs="Times New Roman"/>
          <w:color w:val="000000"/>
          <w:sz w:val="24"/>
          <w:szCs w:val="24"/>
          <w:lang w:val="ru-RU" w:eastAsia="ru-RU"/>
        </w:rPr>
      </w:pPr>
    </w:p>
    <w:tbl>
      <w:tblPr>
        <w:tblStyle w:val="TableGrid"/>
        <w:tblW w:w="14742" w:type="dxa"/>
        <w:jc w:val="center"/>
        <w:tblInd w:w="0" w:type="dxa"/>
        <w:tblCellMar>
          <w:top w:w="4" w:type="dxa"/>
          <w:left w:w="112" w:type="dxa"/>
          <w:right w:w="54" w:type="dxa"/>
        </w:tblCellMar>
        <w:tblLook w:val="04A0" w:firstRow="1" w:lastRow="0" w:firstColumn="1" w:lastColumn="0" w:noHBand="0" w:noVBand="1"/>
      </w:tblPr>
      <w:tblGrid>
        <w:gridCol w:w="421"/>
        <w:gridCol w:w="1711"/>
        <w:gridCol w:w="2146"/>
        <w:gridCol w:w="2126"/>
        <w:gridCol w:w="2126"/>
        <w:gridCol w:w="1616"/>
        <w:gridCol w:w="1233"/>
        <w:gridCol w:w="2126"/>
        <w:gridCol w:w="1676"/>
      </w:tblGrid>
      <w:tr w:rsidR="00623A02" w:rsidRPr="00271B76" w14:paraId="1DBB2494" w14:textId="77777777" w:rsidTr="00623A02">
        <w:trPr>
          <w:trHeight w:val="1455"/>
          <w:jc w:val="center"/>
        </w:trPr>
        <w:tc>
          <w:tcPr>
            <w:tcW w:w="649" w:type="dxa"/>
            <w:tcBorders>
              <w:top w:val="single" w:sz="3" w:space="0" w:color="000000"/>
              <w:left w:val="single" w:sz="3" w:space="0" w:color="000000"/>
              <w:bottom w:val="single" w:sz="3" w:space="0" w:color="000000"/>
              <w:right w:val="single" w:sz="3" w:space="0" w:color="000000"/>
            </w:tcBorders>
            <w:vAlign w:val="center"/>
          </w:tcPr>
          <w:p w14:paraId="24132BB4" w14:textId="77777777" w:rsidR="00623A02" w:rsidRPr="00AA4511" w:rsidRDefault="00623A02" w:rsidP="00623A02">
            <w:pPr>
              <w:spacing w:before="0" w:beforeAutospacing="0" w:after="0" w:afterAutospacing="0" w:line="259" w:lineRule="auto"/>
              <w:ind w:firstLine="14"/>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b/>
                <w:color w:val="000000"/>
                <w:sz w:val="24"/>
                <w:szCs w:val="24"/>
                <w:lang w:val="ru-RU"/>
              </w:rPr>
              <w:t>№ пп</w:t>
            </w:r>
          </w:p>
        </w:tc>
        <w:tc>
          <w:tcPr>
            <w:tcW w:w="2229" w:type="dxa"/>
            <w:tcBorders>
              <w:top w:val="single" w:sz="3" w:space="0" w:color="000000"/>
              <w:left w:val="single" w:sz="3" w:space="0" w:color="000000"/>
              <w:bottom w:val="single" w:sz="3" w:space="0" w:color="000000"/>
              <w:right w:val="single" w:sz="3" w:space="0" w:color="000000"/>
            </w:tcBorders>
            <w:vAlign w:val="center"/>
          </w:tcPr>
          <w:p w14:paraId="0E805157" w14:textId="77777777" w:rsidR="00623A02" w:rsidRPr="00AA4511" w:rsidRDefault="00623A02" w:rsidP="00623A02">
            <w:pPr>
              <w:spacing w:before="0" w:beforeAutospacing="0" w:after="0" w:afterAutospacing="0" w:line="259" w:lineRule="auto"/>
              <w:ind w:right="47"/>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b/>
                <w:color w:val="000000"/>
                <w:sz w:val="24"/>
                <w:szCs w:val="24"/>
                <w:lang w:val="ru-RU"/>
              </w:rPr>
              <w:t>ФИО</w:t>
            </w:r>
          </w:p>
          <w:p w14:paraId="6BBD2BE1" w14:textId="77777777" w:rsidR="00623A02" w:rsidRPr="00AA4511" w:rsidRDefault="00623A02" w:rsidP="00623A02">
            <w:pPr>
              <w:spacing w:before="0" w:beforeAutospacing="0" w:after="0" w:afterAutospacing="0" w:line="259" w:lineRule="auto"/>
              <w:ind w:right="33"/>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b/>
                <w:color w:val="000000"/>
                <w:sz w:val="24"/>
                <w:szCs w:val="24"/>
                <w:lang w:val="ru-RU"/>
              </w:rPr>
              <w:t>пострадавшего работника, должность, подразделение</w:t>
            </w:r>
          </w:p>
        </w:tc>
        <w:tc>
          <w:tcPr>
            <w:tcW w:w="1846" w:type="dxa"/>
            <w:tcBorders>
              <w:top w:val="single" w:sz="3" w:space="0" w:color="000000"/>
              <w:left w:val="single" w:sz="3" w:space="0" w:color="000000"/>
              <w:bottom w:val="single" w:sz="3" w:space="0" w:color="000000"/>
              <w:right w:val="single" w:sz="3" w:space="0" w:color="000000"/>
            </w:tcBorders>
            <w:vAlign w:val="center"/>
          </w:tcPr>
          <w:p w14:paraId="53493632" w14:textId="77777777" w:rsidR="00623A02" w:rsidRPr="00AA4511" w:rsidRDefault="00623A02" w:rsidP="00623A02">
            <w:pPr>
              <w:spacing w:before="0" w:beforeAutospacing="0" w:after="0" w:afterAutospacing="0"/>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b/>
                <w:color w:val="000000"/>
                <w:sz w:val="24"/>
                <w:szCs w:val="24"/>
                <w:lang w:val="ru-RU"/>
              </w:rPr>
              <w:t>Место и время</w:t>
            </w:r>
          </w:p>
          <w:p w14:paraId="3AB105E3" w14:textId="77777777" w:rsidR="00623A02" w:rsidRPr="00AA4511" w:rsidRDefault="00623A02" w:rsidP="00623A02">
            <w:pPr>
              <w:spacing w:before="0" w:beforeAutospacing="0" w:after="0" w:afterAutospacing="0" w:line="259" w:lineRule="auto"/>
              <w:ind w:left="22"/>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b/>
                <w:color w:val="000000"/>
                <w:sz w:val="24"/>
                <w:szCs w:val="24"/>
                <w:lang w:val="ru-RU"/>
              </w:rPr>
              <w:t>получения микроповреждения</w:t>
            </w:r>
          </w:p>
          <w:p w14:paraId="343BBA9E" w14:textId="77777777" w:rsidR="00623A02" w:rsidRPr="00AA4511" w:rsidRDefault="00623A02" w:rsidP="00623A02">
            <w:pPr>
              <w:spacing w:before="0" w:beforeAutospacing="0" w:after="0" w:afterAutospacing="0" w:line="259" w:lineRule="auto"/>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b/>
                <w:color w:val="000000"/>
                <w:sz w:val="24"/>
                <w:szCs w:val="24"/>
                <w:lang w:val="ru-RU"/>
              </w:rPr>
              <w:t>(микротравмы)</w:t>
            </w:r>
          </w:p>
        </w:tc>
        <w:tc>
          <w:tcPr>
            <w:tcW w:w="1823" w:type="dxa"/>
            <w:tcBorders>
              <w:top w:val="single" w:sz="3" w:space="0" w:color="000000"/>
              <w:left w:val="single" w:sz="3" w:space="0" w:color="000000"/>
              <w:bottom w:val="single" w:sz="3" w:space="0" w:color="000000"/>
              <w:right w:val="single" w:sz="3" w:space="0" w:color="000000"/>
            </w:tcBorders>
            <w:vAlign w:val="center"/>
          </w:tcPr>
          <w:p w14:paraId="7273217A" w14:textId="77777777" w:rsidR="00623A02" w:rsidRPr="00AA4511" w:rsidRDefault="00623A02" w:rsidP="00623A02">
            <w:pPr>
              <w:spacing w:before="0" w:beforeAutospacing="0" w:after="0" w:afterAutospacing="0"/>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b/>
                <w:color w:val="000000"/>
                <w:sz w:val="24"/>
                <w:szCs w:val="24"/>
                <w:lang w:val="ru-RU"/>
              </w:rPr>
              <w:t>Обстоятельства получения</w:t>
            </w:r>
          </w:p>
          <w:p w14:paraId="45D83C9B" w14:textId="77777777" w:rsidR="00623A02" w:rsidRPr="00AA4511" w:rsidRDefault="00623A02" w:rsidP="00623A02">
            <w:pPr>
              <w:spacing w:before="0" w:beforeAutospacing="0" w:after="0" w:afterAutospacing="0"/>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b/>
                <w:color w:val="000000"/>
                <w:sz w:val="24"/>
                <w:szCs w:val="24"/>
                <w:lang w:val="ru-RU"/>
              </w:rPr>
              <w:t>микроповреждения</w:t>
            </w:r>
          </w:p>
          <w:p w14:paraId="1399E6BF" w14:textId="77777777" w:rsidR="00623A02" w:rsidRPr="00AA4511" w:rsidRDefault="00623A02" w:rsidP="00623A02">
            <w:pPr>
              <w:spacing w:before="0" w:beforeAutospacing="0" w:after="19" w:afterAutospacing="0" w:line="259" w:lineRule="auto"/>
              <w:ind w:left="6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b/>
                <w:color w:val="000000"/>
                <w:sz w:val="24"/>
                <w:szCs w:val="24"/>
                <w:lang w:val="ru-RU"/>
              </w:rPr>
              <w:t>(микротравмы)</w:t>
            </w:r>
          </w:p>
        </w:tc>
        <w:tc>
          <w:tcPr>
            <w:tcW w:w="1823" w:type="dxa"/>
            <w:tcBorders>
              <w:top w:val="single" w:sz="3" w:space="0" w:color="000000"/>
              <w:left w:val="single" w:sz="3" w:space="0" w:color="000000"/>
              <w:bottom w:val="single" w:sz="3" w:space="0" w:color="000000"/>
              <w:right w:val="single" w:sz="3" w:space="0" w:color="000000"/>
            </w:tcBorders>
            <w:vAlign w:val="center"/>
          </w:tcPr>
          <w:p w14:paraId="1235D819" w14:textId="77777777" w:rsidR="00623A02" w:rsidRPr="00AA4511" w:rsidRDefault="00623A02" w:rsidP="00623A02">
            <w:pPr>
              <w:spacing w:before="0" w:beforeAutospacing="0" w:after="4" w:afterAutospacing="0" w:line="236" w:lineRule="auto"/>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b/>
                <w:color w:val="000000"/>
                <w:sz w:val="24"/>
                <w:szCs w:val="24"/>
                <w:lang w:val="ru-RU"/>
              </w:rPr>
              <w:t>Причины микроповреждения</w:t>
            </w:r>
          </w:p>
          <w:p w14:paraId="36AFFF17" w14:textId="77777777" w:rsidR="00623A02" w:rsidRPr="00AA4511" w:rsidRDefault="00623A02" w:rsidP="00623A02">
            <w:pPr>
              <w:spacing w:before="0" w:beforeAutospacing="0" w:after="0" w:afterAutospacing="0" w:line="259" w:lineRule="auto"/>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b/>
                <w:color w:val="000000"/>
                <w:sz w:val="24"/>
                <w:szCs w:val="24"/>
                <w:lang w:val="ru-RU"/>
              </w:rPr>
              <w:t>(микротравмы)</w:t>
            </w:r>
          </w:p>
        </w:tc>
        <w:tc>
          <w:tcPr>
            <w:tcW w:w="1615" w:type="dxa"/>
            <w:tcBorders>
              <w:top w:val="single" w:sz="3" w:space="0" w:color="000000"/>
              <w:left w:val="single" w:sz="3" w:space="0" w:color="000000"/>
              <w:bottom w:val="single" w:sz="3" w:space="0" w:color="000000"/>
              <w:right w:val="single" w:sz="3" w:space="0" w:color="000000"/>
            </w:tcBorders>
            <w:vAlign w:val="center"/>
          </w:tcPr>
          <w:p w14:paraId="18D9DE30" w14:textId="77777777" w:rsidR="00623A02" w:rsidRPr="00AA4511" w:rsidRDefault="00623A02" w:rsidP="00623A02">
            <w:pPr>
              <w:spacing w:before="0" w:beforeAutospacing="0" w:after="0" w:afterAutospacing="0" w:line="257" w:lineRule="auto"/>
              <w:ind w:left="8" w:right="61" w:firstLine="259"/>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b/>
                <w:color w:val="000000"/>
                <w:sz w:val="24"/>
                <w:szCs w:val="24"/>
                <w:lang w:val="ru-RU"/>
              </w:rPr>
              <w:t>Время обращения в медпункт и</w:t>
            </w:r>
          </w:p>
          <w:p w14:paraId="792DA031" w14:textId="77777777" w:rsidR="00623A02" w:rsidRPr="00AA4511" w:rsidRDefault="00623A02" w:rsidP="00623A02">
            <w:pPr>
              <w:spacing w:before="0" w:beforeAutospacing="0" w:after="0" w:afterAutospacing="0" w:line="259" w:lineRule="auto"/>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b/>
                <w:color w:val="000000"/>
                <w:sz w:val="24"/>
                <w:szCs w:val="24"/>
                <w:lang w:val="ru-RU"/>
              </w:rPr>
              <w:t>поставленный диагноз</w:t>
            </w:r>
          </w:p>
        </w:tc>
        <w:tc>
          <w:tcPr>
            <w:tcW w:w="1158" w:type="dxa"/>
            <w:tcBorders>
              <w:top w:val="single" w:sz="3" w:space="0" w:color="000000"/>
              <w:left w:val="single" w:sz="3" w:space="0" w:color="000000"/>
              <w:bottom w:val="single" w:sz="3" w:space="0" w:color="000000"/>
              <w:right w:val="single" w:sz="3" w:space="0" w:color="000000"/>
            </w:tcBorders>
            <w:vAlign w:val="center"/>
          </w:tcPr>
          <w:p w14:paraId="66675FF3" w14:textId="77777777" w:rsidR="00623A02" w:rsidRPr="00AA4511" w:rsidRDefault="00623A02" w:rsidP="00623A02">
            <w:pPr>
              <w:spacing w:before="0" w:beforeAutospacing="0" w:after="0" w:afterAutospacing="0" w:line="259" w:lineRule="auto"/>
              <w:ind w:right="21"/>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b/>
                <w:color w:val="000000"/>
                <w:sz w:val="24"/>
                <w:szCs w:val="24"/>
                <w:lang w:val="ru-RU"/>
              </w:rPr>
              <w:t>Принятые меры</w:t>
            </w:r>
          </w:p>
        </w:tc>
        <w:tc>
          <w:tcPr>
            <w:tcW w:w="1823" w:type="dxa"/>
            <w:tcBorders>
              <w:top w:val="single" w:sz="3" w:space="0" w:color="000000"/>
              <w:left w:val="single" w:sz="3" w:space="0" w:color="000000"/>
              <w:bottom w:val="single" w:sz="3" w:space="0" w:color="000000"/>
              <w:right w:val="single" w:sz="3" w:space="0" w:color="000000"/>
            </w:tcBorders>
            <w:vAlign w:val="center"/>
          </w:tcPr>
          <w:p w14:paraId="26D8D9B3" w14:textId="77777777" w:rsidR="00623A02" w:rsidRPr="00AA4511" w:rsidRDefault="00623A02" w:rsidP="00623A02">
            <w:pPr>
              <w:spacing w:before="0" w:beforeAutospacing="0" w:after="4" w:afterAutospacing="0" w:line="236" w:lineRule="auto"/>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b/>
                <w:color w:val="000000"/>
                <w:sz w:val="24"/>
                <w:szCs w:val="24"/>
                <w:lang w:val="ru-RU"/>
              </w:rPr>
              <w:t>Последствия микроповреждения</w:t>
            </w:r>
          </w:p>
          <w:p w14:paraId="68247B7F" w14:textId="77777777" w:rsidR="00623A02" w:rsidRPr="00AA4511" w:rsidRDefault="00623A02" w:rsidP="00623A02">
            <w:pPr>
              <w:spacing w:before="0" w:beforeAutospacing="0" w:after="0" w:afterAutospacing="0" w:line="259" w:lineRule="auto"/>
              <w:ind w:left="367" w:hanging="317"/>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b/>
                <w:color w:val="000000"/>
                <w:sz w:val="24"/>
                <w:szCs w:val="24"/>
                <w:lang w:val="ru-RU"/>
              </w:rPr>
              <w:t>(микротравмы)</w:t>
            </w:r>
          </w:p>
        </w:tc>
        <w:tc>
          <w:tcPr>
            <w:tcW w:w="1776" w:type="dxa"/>
            <w:tcBorders>
              <w:top w:val="single" w:sz="3" w:space="0" w:color="000000"/>
              <w:left w:val="single" w:sz="3" w:space="0" w:color="000000"/>
              <w:bottom w:val="single" w:sz="3" w:space="0" w:color="000000"/>
              <w:right w:val="single" w:sz="3" w:space="0" w:color="000000"/>
            </w:tcBorders>
            <w:vAlign w:val="center"/>
          </w:tcPr>
          <w:p w14:paraId="5AA29E50" w14:textId="77777777" w:rsidR="00623A02" w:rsidRPr="00AA4511" w:rsidRDefault="00623A02" w:rsidP="00623A02">
            <w:pPr>
              <w:spacing w:before="0" w:beforeAutospacing="0" w:after="0" w:afterAutospacing="0"/>
              <w:ind w:left="238"/>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b/>
                <w:color w:val="000000"/>
                <w:sz w:val="24"/>
                <w:szCs w:val="24"/>
                <w:lang w:val="ru-RU"/>
              </w:rPr>
              <w:t>ФИО лица,</w:t>
            </w:r>
          </w:p>
          <w:p w14:paraId="2BA04179" w14:textId="77777777" w:rsidR="00623A02" w:rsidRPr="00AA4511" w:rsidRDefault="00623A02" w:rsidP="00623A02">
            <w:pPr>
              <w:spacing w:before="0" w:beforeAutospacing="0" w:after="0" w:afterAutospacing="0" w:line="259" w:lineRule="auto"/>
              <w:ind w:left="22"/>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b/>
                <w:color w:val="000000"/>
                <w:sz w:val="24"/>
                <w:szCs w:val="24"/>
                <w:lang w:val="ru-RU"/>
              </w:rPr>
              <w:t>должность</w:t>
            </w:r>
          </w:p>
          <w:p w14:paraId="3DFC93B4" w14:textId="77777777" w:rsidR="00623A02" w:rsidRPr="00AA4511" w:rsidRDefault="00623A02" w:rsidP="00623A02">
            <w:pPr>
              <w:spacing w:before="0" w:beforeAutospacing="0" w:after="0" w:afterAutospacing="0" w:line="259" w:lineRule="auto"/>
              <w:ind w:left="180" w:hanging="108"/>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b/>
                <w:color w:val="000000"/>
                <w:sz w:val="24"/>
                <w:szCs w:val="24"/>
                <w:lang w:val="ru-RU"/>
              </w:rPr>
              <w:t>проводившего запись</w:t>
            </w:r>
          </w:p>
        </w:tc>
      </w:tr>
      <w:tr w:rsidR="00623A02" w:rsidRPr="00AA4511" w14:paraId="45C4B356" w14:textId="77777777" w:rsidTr="00623A02">
        <w:trPr>
          <w:trHeight w:val="288"/>
          <w:jc w:val="center"/>
        </w:trPr>
        <w:tc>
          <w:tcPr>
            <w:tcW w:w="649" w:type="dxa"/>
            <w:tcBorders>
              <w:top w:val="single" w:sz="3" w:space="0" w:color="000000"/>
              <w:left w:val="single" w:sz="3" w:space="0" w:color="000000"/>
              <w:bottom w:val="single" w:sz="3" w:space="0" w:color="000000"/>
              <w:right w:val="single" w:sz="3" w:space="0" w:color="000000"/>
            </w:tcBorders>
          </w:tcPr>
          <w:p w14:paraId="2F77007B" w14:textId="77777777" w:rsidR="00623A02" w:rsidRPr="00AA4511" w:rsidRDefault="00623A02" w:rsidP="00623A02">
            <w:pPr>
              <w:spacing w:before="0" w:beforeAutospacing="0" w:after="0" w:afterAutospacing="0" w:line="259" w:lineRule="auto"/>
              <w:ind w:right="53"/>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b/>
                <w:color w:val="000000"/>
                <w:sz w:val="24"/>
                <w:szCs w:val="24"/>
                <w:lang w:val="ru-RU"/>
              </w:rPr>
              <w:t xml:space="preserve">1 </w:t>
            </w:r>
          </w:p>
        </w:tc>
        <w:tc>
          <w:tcPr>
            <w:tcW w:w="2229" w:type="dxa"/>
            <w:tcBorders>
              <w:top w:val="single" w:sz="3" w:space="0" w:color="000000"/>
              <w:left w:val="single" w:sz="3" w:space="0" w:color="000000"/>
              <w:bottom w:val="single" w:sz="3" w:space="0" w:color="000000"/>
              <w:right w:val="single" w:sz="3" w:space="0" w:color="000000"/>
            </w:tcBorders>
          </w:tcPr>
          <w:p w14:paraId="035A49CD" w14:textId="77777777" w:rsidR="00623A02" w:rsidRPr="00AA4511" w:rsidRDefault="00623A02" w:rsidP="00623A02">
            <w:pPr>
              <w:spacing w:before="0" w:beforeAutospacing="0" w:after="0" w:afterAutospacing="0" w:line="259" w:lineRule="auto"/>
              <w:ind w:right="39"/>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b/>
                <w:color w:val="000000"/>
                <w:sz w:val="24"/>
                <w:szCs w:val="24"/>
                <w:lang w:val="ru-RU"/>
              </w:rPr>
              <w:t xml:space="preserve">2 </w:t>
            </w:r>
          </w:p>
        </w:tc>
        <w:tc>
          <w:tcPr>
            <w:tcW w:w="1846" w:type="dxa"/>
            <w:tcBorders>
              <w:top w:val="single" w:sz="3" w:space="0" w:color="000000"/>
              <w:left w:val="single" w:sz="3" w:space="0" w:color="000000"/>
              <w:bottom w:val="single" w:sz="3" w:space="0" w:color="000000"/>
              <w:right w:val="single" w:sz="3" w:space="0" w:color="000000"/>
            </w:tcBorders>
          </w:tcPr>
          <w:p w14:paraId="39CDEC27" w14:textId="77777777" w:rsidR="00623A02" w:rsidRPr="00AA4511" w:rsidRDefault="00623A02" w:rsidP="00623A02">
            <w:pPr>
              <w:spacing w:before="0" w:beforeAutospacing="0" w:after="0" w:afterAutospacing="0" w:line="259" w:lineRule="auto"/>
              <w:ind w:right="54"/>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b/>
                <w:color w:val="000000"/>
                <w:sz w:val="24"/>
                <w:szCs w:val="24"/>
                <w:lang w:val="ru-RU"/>
              </w:rPr>
              <w:t xml:space="preserve">3 </w:t>
            </w:r>
          </w:p>
        </w:tc>
        <w:tc>
          <w:tcPr>
            <w:tcW w:w="1823" w:type="dxa"/>
            <w:tcBorders>
              <w:top w:val="single" w:sz="3" w:space="0" w:color="000000"/>
              <w:left w:val="single" w:sz="3" w:space="0" w:color="000000"/>
              <w:bottom w:val="single" w:sz="3" w:space="0" w:color="000000"/>
              <w:right w:val="single" w:sz="3" w:space="0" w:color="000000"/>
            </w:tcBorders>
          </w:tcPr>
          <w:p w14:paraId="2BE9743A" w14:textId="77777777" w:rsidR="00623A02" w:rsidRPr="00AA4511" w:rsidRDefault="00623A02" w:rsidP="00623A02">
            <w:pPr>
              <w:spacing w:before="0" w:beforeAutospacing="0" w:after="0" w:afterAutospacing="0" w:line="259" w:lineRule="auto"/>
              <w:ind w:right="39"/>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b/>
                <w:color w:val="000000"/>
                <w:sz w:val="24"/>
                <w:szCs w:val="24"/>
                <w:lang w:val="ru-RU"/>
              </w:rPr>
              <w:t xml:space="preserve">4 </w:t>
            </w:r>
          </w:p>
        </w:tc>
        <w:tc>
          <w:tcPr>
            <w:tcW w:w="1823" w:type="dxa"/>
            <w:tcBorders>
              <w:top w:val="single" w:sz="3" w:space="0" w:color="000000"/>
              <w:left w:val="single" w:sz="3" w:space="0" w:color="000000"/>
              <w:bottom w:val="single" w:sz="3" w:space="0" w:color="000000"/>
              <w:right w:val="single" w:sz="3" w:space="0" w:color="000000"/>
            </w:tcBorders>
          </w:tcPr>
          <w:p w14:paraId="361CA9AA" w14:textId="77777777" w:rsidR="00623A02" w:rsidRPr="00AA4511" w:rsidRDefault="00623A02" w:rsidP="00623A02">
            <w:pPr>
              <w:spacing w:before="0" w:beforeAutospacing="0" w:after="0" w:afterAutospacing="0" w:line="259" w:lineRule="auto"/>
              <w:ind w:right="46"/>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b/>
                <w:color w:val="000000"/>
                <w:sz w:val="24"/>
                <w:szCs w:val="24"/>
                <w:lang w:val="ru-RU"/>
              </w:rPr>
              <w:t xml:space="preserve">5 </w:t>
            </w:r>
          </w:p>
        </w:tc>
        <w:tc>
          <w:tcPr>
            <w:tcW w:w="1615" w:type="dxa"/>
            <w:tcBorders>
              <w:top w:val="single" w:sz="3" w:space="0" w:color="000000"/>
              <w:left w:val="single" w:sz="3" w:space="0" w:color="000000"/>
              <w:bottom w:val="single" w:sz="3" w:space="0" w:color="000000"/>
              <w:right w:val="single" w:sz="3" w:space="0" w:color="000000"/>
            </w:tcBorders>
          </w:tcPr>
          <w:p w14:paraId="04A5BB60" w14:textId="77777777" w:rsidR="00623A02" w:rsidRPr="00AA4511" w:rsidRDefault="00623A02" w:rsidP="00623A02">
            <w:pPr>
              <w:spacing w:before="0" w:beforeAutospacing="0" w:after="0" w:afterAutospacing="0" w:line="259" w:lineRule="auto"/>
              <w:ind w:right="53"/>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b/>
                <w:color w:val="000000"/>
                <w:sz w:val="24"/>
                <w:szCs w:val="24"/>
                <w:lang w:val="ru-RU"/>
              </w:rPr>
              <w:t xml:space="preserve">6 </w:t>
            </w:r>
          </w:p>
        </w:tc>
        <w:tc>
          <w:tcPr>
            <w:tcW w:w="1158" w:type="dxa"/>
            <w:tcBorders>
              <w:top w:val="single" w:sz="3" w:space="0" w:color="000000"/>
              <w:left w:val="single" w:sz="3" w:space="0" w:color="000000"/>
              <w:bottom w:val="single" w:sz="3" w:space="0" w:color="000000"/>
              <w:right w:val="single" w:sz="3" w:space="0" w:color="000000"/>
            </w:tcBorders>
          </w:tcPr>
          <w:p w14:paraId="6511F278" w14:textId="77777777" w:rsidR="00623A02" w:rsidRPr="00AA4511" w:rsidRDefault="00623A02" w:rsidP="00623A02">
            <w:pPr>
              <w:spacing w:before="0" w:beforeAutospacing="0" w:after="0" w:afterAutospacing="0" w:line="259" w:lineRule="auto"/>
              <w:ind w:right="46"/>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b/>
                <w:color w:val="000000"/>
                <w:sz w:val="24"/>
                <w:szCs w:val="24"/>
                <w:lang w:val="ru-RU"/>
              </w:rPr>
              <w:t xml:space="preserve">7 </w:t>
            </w:r>
          </w:p>
        </w:tc>
        <w:tc>
          <w:tcPr>
            <w:tcW w:w="1823" w:type="dxa"/>
            <w:tcBorders>
              <w:top w:val="single" w:sz="3" w:space="0" w:color="000000"/>
              <w:left w:val="single" w:sz="3" w:space="0" w:color="000000"/>
              <w:bottom w:val="single" w:sz="3" w:space="0" w:color="000000"/>
              <w:right w:val="single" w:sz="3" w:space="0" w:color="000000"/>
            </w:tcBorders>
          </w:tcPr>
          <w:p w14:paraId="7C8FBFF4" w14:textId="77777777" w:rsidR="00623A02" w:rsidRPr="00AA4511" w:rsidRDefault="00623A02" w:rsidP="00623A02">
            <w:pPr>
              <w:spacing w:before="0" w:beforeAutospacing="0" w:after="0" w:afterAutospacing="0" w:line="259" w:lineRule="auto"/>
              <w:ind w:right="53"/>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b/>
                <w:color w:val="000000"/>
                <w:sz w:val="24"/>
                <w:szCs w:val="24"/>
                <w:lang w:val="ru-RU"/>
              </w:rPr>
              <w:t xml:space="preserve">8 </w:t>
            </w:r>
          </w:p>
        </w:tc>
        <w:tc>
          <w:tcPr>
            <w:tcW w:w="1776" w:type="dxa"/>
            <w:tcBorders>
              <w:top w:val="single" w:sz="3" w:space="0" w:color="000000"/>
              <w:left w:val="single" w:sz="3" w:space="0" w:color="000000"/>
              <w:bottom w:val="single" w:sz="3" w:space="0" w:color="000000"/>
              <w:right w:val="single" w:sz="3" w:space="0" w:color="000000"/>
            </w:tcBorders>
          </w:tcPr>
          <w:p w14:paraId="31C3F618" w14:textId="77777777" w:rsidR="00623A02" w:rsidRPr="00AA4511" w:rsidRDefault="00623A02" w:rsidP="00623A02">
            <w:pPr>
              <w:spacing w:before="0" w:beforeAutospacing="0" w:after="0" w:afterAutospacing="0" w:line="259" w:lineRule="auto"/>
              <w:ind w:right="60"/>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b/>
                <w:color w:val="000000"/>
                <w:sz w:val="24"/>
                <w:szCs w:val="24"/>
                <w:lang w:val="ru-RU"/>
              </w:rPr>
              <w:t xml:space="preserve">9 </w:t>
            </w:r>
          </w:p>
        </w:tc>
      </w:tr>
      <w:tr w:rsidR="00623A02" w:rsidRPr="00AA4511" w14:paraId="2202FA19" w14:textId="77777777" w:rsidTr="00623A02">
        <w:trPr>
          <w:trHeight w:val="245"/>
          <w:jc w:val="center"/>
        </w:trPr>
        <w:tc>
          <w:tcPr>
            <w:tcW w:w="649" w:type="dxa"/>
            <w:tcBorders>
              <w:top w:val="single" w:sz="3" w:space="0" w:color="000000"/>
              <w:left w:val="single" w:sz="3" w:space="0" w:color="000000"/>
              <w:bottom w:val="single" w:sz="3" w:space="0" w:color="000000"/>
              <w:right w:val="single" w:sz="3" w:space="0" w:color="000000"/>
            </w:tcBorders>
          </w:tcPr>
          <w:p w14:paraId="2620C20F" w14:textId="77777777" w:rsidR="00623A02" w:rsidRPr="00AA4511" w:rsidRDefault="00623A02" w:rsidP="00623A02">
            <w:pPr>
              <w:spacing w:before="0" w:beforeAutospacing="0" w:after="160" w:afterAutospacing="0" w:line="259" w:lineRule="auto"/>
              <w:rPr>
                <w:rFonts w:ascii="Times New Roman" w:eastAsia="Times New Roman" w:hAnsi="Times New Roman" w:cs="Times New Roman"/>
                <w:color w:val="000000"/>
                <w:sz w:val="24"/>
                <w:szCs w:val="24"/>
                <w:lang w:val="ru-RU"/>
              </w:rPr>
            </w:pPr>
          </w:p>
        </w:tc>
        <w:tc>
          <w:tcPr>
            <w:tcW w:w="2229" w:type="dxa"/>
            <w:tcBorders>
              <w:top w:val="single" w:sz="3" w:space="0" w:color="000000"/>
              <w:left w:val="single" w:sz="3" w:space="0" w:color="000000"/>
              <w:bottom w:val="single" w:sz="3" w:space="0" w:color="000000"/>
              <w:right w:val="single" w:sz="3" w:space="0" w:color="000000"/>
            </w:tcBorders>
          </w:tcPr>
          <w:p w14:paraId="51C18ECB" w14:textId="77777777" w:rsidR="00623A02" w:rsidRPr="00AA4511" w:rsidRDefault="00623A02" w:rsidP="00623A02">
            <w:pPr>
              <w:spacing w:before="0" w:beforeAutospacing="0" w:after="0" w:afterAutospacing="0" w:line="259" w:lineRule="auto"/>
              <w:ind w:right="16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46" w:type="dxa"/>
            <w:tcBorders>
              <w:top w:val="single" w:sz="3" w:space="0" w:color="000000"/>
              <w:left w:val="single" w:sz="3" w:space="0" w:color="000000"/>
              <w:bottom w:val="single" w:sz="3" w:space="0" w:color="000000"/>
              <w:right w:val="single" w:sz="3" w:space="0" w:color="000000"/>
            </w:tcBorders>
          </w:tcPr>
          <w:p w14:paraId="098FD751" w14:textId="77777777" w:rsidR="00623A02" w:rsidRPr="00AA4511" w:rsidRDefault="00623A02" w:rsidP="00623A02">
            <w:pPr>
              <w:spacing w:before="0" w:beforeAutospacing="0" w:after="0" w:afterAutospacing="0" w:line="259" w:lineRule="auto"/>
              <w:ind w:left="109"/>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23" w:type="dxa"/>
            <w:tcBorders>
              <w:top w:val="single" w:sz="3" w:space="0" w:color="000000"/>
              <w:left w:val="single" w:sz="3" w:space="0" w:color="000000"/>
              <w:bottom w:val="single" w:sz="3" w:space="0" w:color="000000"/>
              <w:right w:val="single" w:sz="3" w:space="0" w:color="000000"/>
            </w:tcBorders>
          </w:tcPr>
          <w:p w14:paraId="6E440288" w14:textId="77777777" w:rsidR="00623A02" w:rsidRPr="00AA4511" w:rsidRDefault="00623A02" w:rsidP="00623A02">
            <w:pPr>
              <w:spacing w:before="0" w:beforeAutospacing="0" w:after="0" w:afterAutospacing="0" w:line="259" w:lineRule="auto"/>
              <w:ind w:right="16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23" w:type="dxa"/>
            <w:tcBorders>
              <w:top w:val="single" w:sz="3" w:space="0" w:color="000000"/>
              <w:left w:val="single" w:sz="3" w:space="0" w:color="000000"/>
              <w:bottom w:val="single" w:sz="3" w:space="0" w:color="000000"/>
              <w:right w:val="single" w:sz="3" w:space="0" w:color="000000"/>
            </w:tcBorders>
          </w:tcPr>
          <w:p w14:paraId="42221FE1" w14:textId="77777777" w:rsidR="00623A02" w:rsidRPr="00AA4511" w:rsidRDefault="00623A02" w:rsidP="00623A02">
            <w:pPr>
              <w:spacing w:before="0" w:beforeAutospacing="0" w:after="0" w:afterAutospacing="0" w:line="259" w:lineRule="auto"/>
              <w:ind w:left="116"/>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615" w:type="dxa"/>
            <w:tcBorders>
              <w:top w:val="single" w:sz="3" w:space="0" w:color="000000"/>
              <w:left w:val="single" w:sz="3" w:space="0" w:color="000000"/>
              <w:bottom w:val="single" w:sz="3" w:space="0" w:color="000000"/>
              <w:right w:val="single" w:sz="3" w:space="0" w:color="000000"/>
            </w:tcBorders>
          </w:tcPr>
          <w:p w14:paraId="322DD9F9" w14:textId="77777777" w:rsidR="00623A02" w:rsidRPr="00AA4511" w:rsidRDefault="00623A02" w:rsidP="00623A02">
            <w:pPr>
              <w:spacing w:before="0" w:beforeAutospacing="0" w:after="0" w:afterAutospacing="0" w:line="259" w:lineRule="auto"/>
              <w:ind w:right="3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158" w:type="dxa"/>
            <w:tcBorders>
              <w:top w:val="single" w:sz="3" w:space="0" w:color="000000"/>
              <w:left w:val="single" w:sz="3" w:space="0" w:color="000000"/>
              <w:bottom w:val="single" w:sz="3" w:space="0" w:color="000000"/>
              <w:right w:val="single" w:sz="3" w:space="0" w:color="000000"/>
            </w:tcBorders>
          </w:tcPr>
          <w:p w14:paraId="240FFA21" w14:textId="77777777" w:rsidR="00623A02" w:rsidRPr="00AA4511" w:rsidRDefault="00623A02" w:rsidP="00623A02">
            <w:pPr>
              <w:spacing w:before="0" w:beforeAutospacing="0" w:after="0" w:afterAutospacing="0" w:line="259" w:lineRule="auto"/>
              <w:ind w:left="246"/>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23" w:type="dxa"/>
            <w:tcBorders>
              <w:top w:val="single" w:sz="3" w:space="0" w:color="000000"/>
              <w:left w:val="single" w:sz="3" w:space="0" w:color="000000"/>
              <w:bottom w:val="single" w:sz="3" w:space="0" w:color="000000"/>
              <w:right w:val="single" w:sz="3" w:space="0" w:color="000000"/>
            </w:tcBorders>
          </w:tcPr>
          <w:p w14:paraId="13FB8135" w14:textId="77777777" w:rsidR="00623A02" w:rsidRPr="00AA4511" w:rsidRDefault="00623A02" w:rsidP="00623A02">
            <w:pPr>
              <w:spacing w:before="0" w:beforeAutospacing="0" w:after="0" w:afterAutospacing="0" w:line="259" w:lineRule="auto"/>
              <w:ind w:right="3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776" w:type="dxa"/>
            <w:tcBorders>
              <w:top w:val="single" w:sz="3" w:space="0" w:color="000000"/>
              <w:left w:val="single" w:sz="3" w:space="0" w:color="000000"/>
              <w:bottom w:val="single" w:sz="3" w:space="0" w:color="000000"/>
              <w:right w:val="single" w:sz="3" w:space="0" w:color="000000"/>
            </w:tcBorders>
          </w:tcPr>
          <w:p w14:paraId="32989117" w14:textId="77777777" w:rsidR="00623A02" w:rsidRPr="00AA4511" w:rsidRDefault="00623A02" w:rsidP="00623A02">
            <w:pPr>
              <w:spacing w:before="0" w:beforeAutospacing="0" w:after="0" w:afterAutospacing="0" w:line="259" w:lineRule="auto"/>
              <w:ind w:left="102"/>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r>
      <w:tr w:rsidR="00623A02" w:rsidRPr="00AA4511" w14:paraId="01B64CE9" w14:textId="77777777" w:rsidTr="00623A02">
        <w:trPr>
          <w:trHeight w:val="245"/>
          <w:jc w:val="center"/>
        </w:trPr>
        <w:tc>
          <w:tcPr>
            <w:tcW w:w="649" w:type="dxa"/>
            <w:tcBorders>
              <w:top w:val="single" w:sz="3" w:space="0" w:color="000000"/>
              <w:left w:val="single" w:sz="3" w:space="0" w:color="000000"/>
              <w:bottom w:val="single" w:sz="3" w:space="0" w:color="000000"/>
              <w:right w:val="single" w:sz="3" w:space="0" w:color="000000"/>
            </w:tcBorders>
          </w:tcPr>
          <w:p w14:paraId="42A97B79" w14:textId="77777777" w:rsidR="00623A02" w:rsidRPr="00AA4511" w:rsidRDefault="00623A02" w:rsidP="00896C1A">
            <w:pPr>
              <w:spacing w:before="0" w:beforeAutospacing="0" w:after="160" w:afterAutospacing="0" w:line="259" w:lineRule="auto"/>
              <w:rPr>
                <w:rFonts w:ascii="Times New Roman" w:eastAsia="Times New Roman" w:hAnsi="Times New Roman" w:cs="Times New Roman"/>
                <w:color w:val="000000"/>
                <w:sz w:val="24"/>
                <w:szCs w:val="24"/>
                <w:lang w:val="ru-RU"/>
              </w:rPr>
            </w:pPr>
          </w:p>
        </w:tc>
        <w:tc>
          <w:tcPr>
            <w:tcW w:w="2229" w:type="dxa"/>
            <w:tcBorders>
              <w:top w:val="single" w:sz="3" w:space="0" w:color="000000"/>
              <w:left w:val="single" w:sz="3" w:space="0" w:color="000000"/>
              <w:bottom w:val="single" w:sz="3" w:space="0" w:color="000000"/>
              <w:right w:val="single" w:sz="3" w:space="0" w:color="000000"/>
            </w:tcBorders>
          </w:tcPr>
          <w:p w14:paraId="7AF2B249" w14:textId="77777777" w:rsidR="00623A02" w:rsidRPr="00AA4511" w:rsidRDefault="00623A02" w:rsidP="00896C1A">
            <w:pPr>
              <w:spacing w:before="0" w:beforeAutospacing="0" w:after="0" w:afterAutospacing="0" w:line="259" w:lineRule="auto"/>
              <w:ind w:right="16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46" w:type="dxa"/>
            <w:tcBorders>
              <w:top w:val="single" w:sz="3" w:space="0" w:color="000000"/>
              <w:left w:val="single" w:sz="3" w:space="0" w:color="000000"/>
              <w:bottom w:val="single" w:sz="3" w:space="0" w:color="000000"/>
              <w:right w:val="single" w:sz="3" w:space="0" w:color="000000"/>
            </w:tcBorders>
          </w:tcPr>
          <w:p w14:paraId="4BAE98D9" w14:textId="77777777" w:rsidR="00623A02" w:rsidRPr="00AA4511" w:rsidRDefault="00623A02" w:rsidP="00896C1A">
            <w:pPr>
              <w:spacing w:before="0" w:beforeAutospacing="0" w:after="0" w:afterAutospacing="0" w:line="259" w:lineRule="auto"/>
              <w:ind w:left="109"/>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23" w:type="dxa"/>
            <w:tcBorders>
              <w:top w:val="single" w:sz="3" w:space="0" w:color="000000"/>
              <w:left w:val="single" w:sz="3" w:space="0" w:color="000000"/>
              <w:bottom w:val="single" w:sz="3" w:space="0" w:color="000000"/>
              <w:right w:val="single" w:sz="3" w:space="0" w:color="000000"/>
            </w:tcBorders>
          </w:tcPr>
          <w:p w14:paraId="042AA044" w14:textId="77777777" w:rsidR="00623A02" w:rsidRPr="00AA4511" w:rsidRDefault="00623A02" w:rsidP="00896C1A">
            <w:pPr>
              <w:spacing w:before="0" w:beforeAutospacing="0" w:after="0" w:afterAutospacing="0" w:line="259" w:lineRule="auto"/>
              <w:ind w:right="16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23" w:type="dxa"/>
            <w:tcBorders>
              <w:top w:val="single" w:sz="3" w:space="0" w:color="000000"/>
              <w:left w:val="single" w:sz="3" w:space="0" w:color="000000"/>
              <w:bottom w:val="single" w:sz="3" w:space="0" w:color="000000"/>
              <w:right w:val="single" w:sz="3" w:space="0" w:color="000000"/>
            </w:tcBorders>
          </w:tcPr>
          <w:p w14:paraId="7253059A" w14:textId="77777777" w:rsidR="00623A02" w:rsidRPr="00AA4511" w:rsidRDefault="00623A02" w:rsidP="00896C1A">
            <w:pPr>
              <w:spacing w:before="0" w:beforeAutospacing="0" w:after="0" w:afterAutospacing="0" w:line="259" w:lineRule="auto"/>
              <w:ind w:left="116"/>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615" w:type="dxa"/>
            <w:tcBorders>
              <w:top w:val="single" w:sz="3" w:space="0" w:color="000000"/>
              <w:left w:val="single" w:sz="3" w:space="0" w:color="000000"/>
              <w:bottom w:val="single" w:sz="3" w:space="0" w:color="000000"/>
              <w:right w:val="single" w:sz="3" w:space="0" w:color="000000"/>
            </w:tcBorders>
          </w:tcPr>
          <w:p w14:paraId="760AC7EC" w14:textId="77777777" w:rsidR="00623A02" w:rsidRPr="00AA4511" w:rsidRDefault="00623A02" w:rsidP="00896C1A">
            <w:pPr>
              <w:spacing w:before="0" w:beforeAutospacing="0" w:after="0" w:afterAutospacing="0" w:line="259" w:lineRule="auto"/>
              <w:ind w:right="3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158" w:type="dxa"/>
            <w:tcBorders>
              <w:top w:val="single" w:sz="3" w:space="0" w:color="000000"/>
              <w:left w:val="single" w:sz="3" w:space="0" w:color="000000"/>
              <w:bottom w:val="single" w:sz="3" w:space="0" w:color="000000"/>
              <w:right w:val="single" w:sz="3" w:space="0" w:color="000000"/>
            </w:tcBorders>
          </w:tcPr>
          <w:p w14:paraId="16A4A6FE" w14:textId="77777777" w:rsidR="00623A02" w:rsidRPr="00AA4511" w:rsidRDefault="00623A02" w:rsidP="00896C1A">
            <w:pPr>
              <w:spacing w:before="0" w:beforeAutospacing="0" w:after="0" w:afterAutospacing="0" w:line="259" w:lineRule="auto"/>
              <w:ind w:left="246"/>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23" w:type="dxa"/>
            <w:tcBorders>
              <w:top w:val="single" w:sz="3" w:space="0" w:color="000000"/>
              <w:left w:val="single" w:sz="3" w:space="0" w:color="000000"/>
              <w:bottom w:val="single" w:sz="3" w:space="0" w:color="000000"/>
              <w:right w:val="single" w:sz="3" w:space="0" w:color="000000"/>
            </w:tcBorders>
          </w:tcPr>
          <w:p w14:paraId="45A7144C" w14:textId="77777777" w:rsidR="00623A02" w:rsidRPr="00AA4511" w:rsidRDefault="00623A02" w:rsidP="00896C1A">
            <w:pPr>
              <w:spacing w:before="0" w:beforeAutospacing="0" w:after="0" w:afterAutospacing="0" w:line="259" w:lineRule="auto"/>
              <w:ind w:right="3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776" w:type="dxa"/>
            <w:tcBorders>
              <w:top w:val="single" w:sz="3" w:space="0" w:color="000000"/>
              <w:left w:val="single" w:sz="3" w:space="0" w:color="000000"/>
              <w:bottom w:val="single" w:sz="3" w:space="0" w:color="000000"/>
              <w:right w:val="single" w:sz="3" w:space="0" w:color="000000"/>
            </w:tcBorders>
          </w:tcPr>
          <w:p w14:paraId="35C28007" w14:textId="77777777" w:rsidR="00623A02" w:rsidRPr="00AA4511" w:rsidRDefault="00623A02" w:rsidP="00896C1A">
            <w:pPr>
              <w:spacing w:before="0" w:beforeAutospacing="0" w:after="0" w:afterAutospacing="0" w:line="259" w:lineRule="auto"/>
              <w:ind w:left="102"/>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r>
      <w:tr w:rsidR="00623A02" w:rsidRPr="00AA4511" w14:paraId="16D19E8F" w14:textId="77777777" w:rsidTr="00623A02">
        <w:trPr>
          <w:trHeight w:val="252"/>
          <w:jc w:val="center"/>
        </w:trPr>
        <w:tc>
          <w:tcPr>
            <w:tcW w:w="649" w:type="dxa"/>
            <w:tcBorders>
              <w:top w:val="single" w:sz="3" w:space="0" w:color="000000"/>
              <w:left w:val="single" w:sz="3" w:space="0" w:color="000000"/>
              <w:bottom w:val="single" w:sz="3" w:space="0" w:color="000000"/>
              <w:right w:val="single" w:sz="3" w:space="0" w:color="000000"/>
            </w:tcBorders>
          </w:tcPr>
          <w:p w14:paraId="49B13B3E" w14:textId="77777777" w:rsidR="00623A02" w:rsidRPr="00AA4511" w:rsidRDefault="00623A02" w:rsidP="00896C1A">
            <w:pPr>
              <w:spacing w:before="0" w:beforeAutospacing="0" w:after="160" w:afterAutospacing="0" w:line="259" w:lineRule="auto"/>
              <w:rPr>
                <w:rFonts w:ascii="Times New Roman" w:eastAsia="Times New Roman" w:hAnsi="Times New Roman" w:cs="Times New Roman"/>
                <w:color w:val="000000"/>
                <w:sz w:val="24"/>
                <w:szCs w:val="24"/>
                <w:lang w:val="ru-RU"/>
              </w:rPr>
            </w:pPr>
          </w:p>
        </w:tc>
        <w:tc>
          <w:tcPr>
            <w:tcW w:w="2229" w:type="dxa"/>
            <w:tcBorders>
              <w:top w:val="single" w:sz="3" w:space="0" w:color="000000"/>
              <w:left w:val="single" w:sz="3" w:space="0" w:color="000000"/>
              <w:bottom w:val="single" w:sz="3" w:space="0" w:color="000000"/>
              <w:right w:val="single" w:sz="3" w:space="0" w:color="000000"/>
            </w:tcBorders>
          </w:tcPr>
          <w:p w14:paraId="2F3AA6FF" w14:textId="77777777" w:rsidR="00623A02" w:rsidRPr="00AA4511" w:rsidRDefault="00623A02" w:rsidP="00896C1A">
            <w:pPr>
              <w:spacing w:before="0" w:beforeAutospacing="0" w:after="0" w:afterAutospacing="0" w:line="259" w:lineRule="auto"/>
              <w:ind w:right="16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46" w:type="dxa"/>
            <w:tcBorders>
              <w:top w:val="single" w:sz="3" w:space="0" w:color="000000"/>
              <w:left w:val="single" w:sz="3" w:space="0" w:color="000000"/>
              <w:bottom w:val="single" w:sz="3" w:space="0" w:color="000000"/>
              <w:right w:val="single" w:sz="3" w:space="0" w:color="000000"/>
            </w:tcBorders>
          </w:tcPr>
          <w:p w14:paraId="78255D93" w14:textId="77777777" w:rsidR="00623A02" w:rsidRPr="00AA4511" w:rsidRDefault="00623A02" w:rsidP="00896C1A">
            <w:pPr>
              <w:spacing w:before="0" w:beforeAutospacing="0" w:after="0" w:afterAutospacing="0" w:line="259" w:lineRule="auto"/>
              <w:ind w:left="109"/>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23" w:type="dxa"/>
            <w:tcBorders>
              <w:top w:val="single" w:sz="3" w:space="0" w:color="000000"/>
              <w:left w:val="single" w:sz="3" w:space="0" w:color="000000"/>
              <w:bottom w:val="single" w:sz="3" w:space="0" w:color="000000"/>
              <w:right w:val="single" w:sz="3" w:space="0" w:color="000000"/>
            </w:tcBorders>
          </w:tcPr>
          <w:p w14:paraId="4C83C18B" w14:textId="77777777" w:rsidR="00623A02" w:rsidRPr="00AA4511" w:rsidRDefault="00623A02" w:rsidP="00896C1A">
            <w:pPr>
              <w:spacing w:before="0" w:beforeAutospacing="0" w:after="0" w:afterAutospacing="0" w:line="259" w:lineRule="auto"/>
              <w:ind w:right="16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23" w:type="dxa"/>
            <w:tcBorders>
              <w:top w:val="single" w:sz="3" w:space="0" w:color="000000"/>
              <w:left w:val="single" w:sz="3" w:space="0" w:color="000000"/>
              <w:bottom w:val="single" w:sz="3" w:space="0" w:color="000000"/>
              <w:right w:val="single" w:sz="3" w:space="0" w:color="000000"/>
            </w:tcBorders>
          </w:tcPr>
          <w:p w14:paraId="75A4D61F" w14:textId="77777777" w:rsidR="00623A02" w:rsidRPr="00AA4511" w:rsidRDefault="00623A02" w:rsidP="00896C1A">
            <w:pPr>
              <w:spacing w:before="0" w:beforeAutospacing="0" w:after="0" w:afterAutospacing="0" w:line="259" w:lineRule="auto"/>
              <w:ind w:left="116"/>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615" w:type="dxa"/>
            <w:tcBorders>
              <w:top w:val="single" w:sz="3" w:space="0" w:color="000000"/>
              <w:left w:val="single" w:sz="3" w:space="0" w:color="000000"/>
              <w:bottom w:val="single" w:sz="3" w:space="0" w:color="000000"/>
              <w:right w:val="single" w:sz="3" w:space="0" w:color="000000"/>
            </w:tcBorders>
          </w:tcPr>
          <w:p w14:paraId="4FB7614A" w14:textId="77777777" w:rsidR="00623A02" w:rsidRPr="00AA4511" w:rsidRDefault="00623A02" w:rsidP="00896C1A">
            <w:pPr>
              <w:spacing w:before="0" w:beforeAutospacing="0" w:after="0" w:afterAutospacing="0" w:line="259" w:lineRule="auto"/>
              <w:ind w:right="3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158" w:type="dxa"/>
            <w:tcBorders>
              <w:top w:val="single" w:sz="3" w:space="0" w:color="000000"/>
              <w:left w:val="single" w:sz="3" w:space="0" w:color="000000"/>
              <w:bottom w:val="single" w:sz="3" w:space="0" w:color="000000"/>
              <w:right w:val="single" w:sz="3" w:space="0" w:color="000000"/>
            </w:tcBorders>
          </w:tcPr>
          <w:p w14:paraId="491C41CD" w14:textId="77777777" w:rsidR="00623A02" w:rsidRPr="00AA4511" w:rsidRDefault="00623A02" w:rsidP="00896C1A">
            <w:pPr>
              <w:spacing w:before="0" w:beforeAutospacing="0" w:after="0" w:afterAutospacing="0" w:line="259" w:lineRule="auto"/>
              <w:ind w:left="246"/>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23" w:type="dxa"/>
            <w:tcBorders>
              <w:top w:val="single" w:sz="3" w:space="0" w:color="000000"/>
              <w:left w:val="single" w:sz="3" w:space="0" w:color="000000"/>
              <w:bottom w:val="single" w:sz="3" w:space="0" w:color="000000"/>
              <w:right w:val="single" w:sz="3" w:space="0" w:color="000000"/>
            </w:tcBorders>
          </w:tcPr>
          <w:p w14:paraId="5C154138" w14:textId="77777777" w:rsidR="00623A02" w:rsidRPr="00AA4511" w:rsidRDefault="00623A02" w:rsidP="00896C1A">
            <w:pPr>
              <w:spacing w:before="0" w:beforeAutospacing="0" w:after="0" w:afterAutospacing="0" w:line="259" w:lineRule="auto"/>
              <w:ind w:right="3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776" w:type="dxa"/>
            <w:tcBorders>
              <w:top w:val="single" w:sz="3" w:space="0" w:color="000000"/>
              <w:left w:val="single" w:sz="3" w:space="0" w:color="000000"/>
              <w:bottom w:val="single" w:sz="3" w:space="0" w:color="000000"/>
              <w:right w:val="single" w:sz="3" w:space="0" w:color="000000"/>
            </w:tcBorders>
          </w:tcPr>
          <w:p w14:paraId="3673E2D4" w14:textId="77777777" w:rsidR="00623A02" w:rsidRPr="00AA4511" w:rsidRDefault="00623A02" w:rsidP="00896C1A">
            <w:pPr>
              <w:spacing w:before="0" w:beforeAutospacing="0" w:after="0" w:afterAutospacing="0" w:line="259" w:lineRule="auto"/>
              <w:ind w:left="102"/>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r>
      <w:tr w:rsidR="00623A02" w:rsidRPr="00AA4511" w14:paraId="1E10DC84" w14:textId="77777777" w:rsidTr="00623A02">
        <w:trPr>
          <w:trHeight w:val="252"/>
          <w:jc w:val="center"/>
        </w:trPr>
        <w:tc>
          <w:tcPr>
            <w:tcW w:w="649" w:type="dxa"/>
            <w:tcBorders>
              <w:top w:val="single" w:sz="3" w:space="0" w:color="000000"/>
              <w:left w:val="single" w:sz="3" w:space="0" w:color="000000"/>
              <w:bottom w:val="single" w:sz="3" w:space="0" w:color="000000"/>
              <w:right w:val="single" w:sz="3" w:space="0" w:color="000000"/>
            </w:tcBorders>
          </w:tcPr>
          <w:p w14:paraId="67414348" w14:textId="77777777" w:rsidR="00623A02" w:rsidRPr="00AA4511" w:rsidRDefault="00623A02" w:rsidP="00623A02">
            <w:pPr>
              <w:spacing w:before="0" w:beforeAutospacing="0" w:after="160" w:afterAutospacing="0" w:line="259" w:lineRule="auto"/>
              <w:rPr>
                <w:rFonts w:ascii="Times New Roman" w:eastAsia="Times New Roman" w:hAnsi="Times New Roman" w:cs="Times New Roman"/>
                <w:color w:val="000000"/>
                <w:sz w:val="24"/>
                <w:szCs w:val="24"/>
                <w:lang w:val="ru-RU"/>
              </w:rPr>
            </w:pPr>
          </w:p>
        </w:tc>
        <w:tc>
          <w:tcPr>
            <w:tcW w:w="2229" w:type="dxa"/>
            <w:tcBorders>
              <w:top w:val="single" w:sz="3" w:space="0" w:color="000000"/>
              <w:left w:val="single" w:sz="3" w:space="0" w:color="000000"/>
              <w:bottom w:val="single" w:sz="3" w:space="0" w:color="000000"/>
              <w:right w:val="single" w:sz="3" w:space="0" w:color="000000"/>
            </w:tcBorders>
          </w:tcPr>
          <w:p w14:paraId="4DBF15D2" w14:textId="032A1A1E" w:rsidR="00623A02" w:rsidRPr="00AA4511" w:rsidRDefault="00623A02" w:rsidP="00623A02">
            <w:pPr>
              <w:spacing w:before="0" w:beforeAutospacing="0" w:after="0" w:afterAutospacing="0" w:line="259" w:lineRule="auto"/>
              <w:ind w:right="16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46" w:type="dxa"/>
            <w:tcBorders>
              <w:top w:val="single" w:sz="3" w:space="0" w:color="000000"/>
              <w:left w:val="single" w:sz="3" w:space="0" w:color="000000"/>
              <w:bottom w:val="single" w:sz="3" w:space="0" w:color="000000"/>
              <w:right w:val="single" w:sz="3" w:space="0" w:color="000000"/>
            </w:tcBorders>
          </w:tcPr>
          <w:p w14:paraId="36B4EC03" w14:textId="74D5EABF" w:rsidR="00623A02" w:rsidRPr="00AA4511" w:rsidRDefault="00623A02" w:rsidP="00623A02">
            <w:pPr>
              <w:spacing w:before="0" w:beforeAutospacing="0" w:after="0" w:afterAutospacing="0" w:line="259" w:lineRule="auto"/>
              <w:ind w:left="109"/>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23" w:type="dxa"/>
            <w:tcBorders>
              <w:top w:val="single" w:sz="3" w:space="0" w:color="000000"/>
              <w:left w:val="single" w:sz="3" w:space="0" w:color="000000"/>
              <w:bottom w:val="single" w:sz="3" w:space="0" w:color="000000"/>
              <w:right w:val="single" w:sz="3" w:space="0" w:color="000000"/>
            </w:tcBorders>
          </w:tcPr>
          <w:p w14:paraId="55CEF6F2" w14:textId="63345CDA" w:rsidR="00623A02" w:rsidRPr="00AA4511" w:rsidRDefault="00623A02" w:rsidP="00623A02">
            <w:pPr>
              <w:spacing w:before="0" w:beforeAutospacing="0" w:after="0" w:afterAutospacing="0" w:line="259" w:lineRule="auto"/>
              <w:ind w:right="16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23" w:type="dxa"/>
            <w:tcBorders>
              <w:top w:val="single" w:sz="3" w:space="0" w:color="000000"/>
              <w:left w:val="single" w:sz="3" w:space="0" w:color="000000"/>
              <w:bottom w:val="single" w:sz="3" w:space="0" w:color="000000"/>
              <w:right w:val="single" w:sz="3" w:space="0" w:color="000000"/>
            </w:tcBorders>
          </w:tcPr>
          <w:p w14:paraId="7FE4832B" w14:textId="71851C94" w:rsidR="00623A02" w:rsidRPr="00AA4511" w:rsidRDefault="00623A02" w:rsidP="00623A02">
            <w:pPr>
              <w:spacing w:before="0" w:beforeAutospacing="0" w:after="0" w:afterAutospacing="0" w:line="259" w:lineRule="auto"/>
              <w:ind w:left="116"/>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615" w:type="dxa"/>
            <w:tcBorders>
              <w:top w:val="single" w:sz="3" w:space="0" w:color="000000"/>
              <w:left w:val="single" w:sz="3" w:space="0" w:color="000000"/>
              <w:bottom w:val="single" w:sz="3" w:space="0" w:color="000000"/>
              <w:right w:val="single" w:sz="3" w:space="0" w:color="000000"/>
            </w:tcBorders>
          </w:tcPr>
          <w:p w14:paraId="7C88FFFA" w14:textId="7904A5CA" w:rsidR="00623A02" w:rsidRPr="00AA4511" w:rsidRDefault="00623A02" w:rsidP="00623A02">
            <w:pPr>
              <w:spacing w:before="0" w:beforeAutospacing="0" w:after="0" w:afterAutospacing="0" w:line="259" w:lineRule="auto"/>
              <w:ind w:right="3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158" w:type="dxa"/>
            <w:tcBorders>
              <w:top w:val="single" w:sz="3" w:space="0" w:color="000000"/>
              <w:left w:val="single" w:sz="3" w:space="0" w:color="000000"/>
              <w:bottom w:val="single" w:sz="3" w:space="0" w:color="000000"/>
              <w:right w:val="single" w:sz="3" w:space="0" w:color="000000"/>
            </w:tcBorders>
          </w:tcPr>
          <w:p w14:paraId="2ED127A9" w14:textId="711A667C" w:rsidR="00623A02" w:rsidRPr="00AA4511" w:rsidRDefault="00623A02" w:rsidP="00623A02">
            <w:pPr>
              <w:spacing w:before="0" w:beforeAutospacing="0" w:after="0" w:afterAutospacing="0" w:line="259" w:lineRule="auto"/>
              <w:ind w:left="246"/>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23" w:type="dxa"/>
            <w:tcBorders>
              <w:top w:val="single" w:sz="3" w:space="0" w:color="000000"/>
              <w:left w:val="single" w:sz="3" w:space="0" w:color="000000"/>
              <w:bottom w:val="single" w:sz="3" w:space="0" w:color="000000"/>
              <w:right w:val="single" w:sz="3" w:space="0" w:color="000000"/>
            </w:tcBorders>
          </w:tcPr>
          <w:p w14:paraId="28EB5264" w14:textId="07E9E047" w:rsidR="00623A02" w:rsidRPr="00AA4511" w:rsidRDefault="00623A02" w:rsidP="00623A02">
            <w:pPr>
              <w:spacing w:before="0" w:beforeAutospacing="0" w:after="0" w:afterAutospacing="0" w:line="259" w:lineRule="auto"/>
              <w:ind w:right="3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776" w:type="dxa"/>
            <w:tcBorders>
              <w:top w:val="single" w:sz="3" w:space="0" w:color="000000"/>
              <w:left w:val="single" w:sz="3" w:space="0" w:color="000000"/>
              <w:bottom w:val="single" w:sz="3" w:space="0" w:color="000000"/>
              <w:right w:val="single" w:sz="3" w:space="0" w:color="000000"/>
            </w:tcBorders>
          </w:tcPr>
          <w:p w14:paraId="66C4918E" w14:textId="6B0F3D24" w:rsidR="00623A02" w:rsidRPr="00AA4511" w:rsidRDefault="00623A02" w:rsidP="00623A02">
            <w:pPr>
              <w:spacing w:before="0" w:beforeAutospacing="0" w:after="0" w:afterAutospacing="0" w:line="259" w:lineRule="auto"/>
              <w:ind w:left="102"/>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r>
      <w:tr w:rsidR="00623A02" w:rsidRPr="00AA4511" w14:paraId="2975AECE" w14:textId="77777777" w:rsidTr="00623A02">
        <w:trPr>
          <w:trHeight w:val="245"/>
          <w:jc w:val="center"/>
        </w:trPr>
        <w:tc>
          <w:tcPr>
            <w:tcW w:w="649" w:type="dxa"/>
            <w:tcBorders>
              <w:top w:val="single" w:sz="3" w:space="0" w:color="000000"/>
              <w:left w:val="single" w:sz="3" w:space="0" w:color="000000"/>
              <w:bottom w:val="single" w:sz="3" w:space="0" w:color="000000"/>
              <w:right w:val="single" w:sz="3" w:space="0" w:color="000000"/>
            </w:tcBorders>
          </w:tcPr>
          <w:p w14:paraId="02BC88A1" w14:textId="77777777" w:rsidR="00623A02" w:rsidRPr="00AA4511" w:rsidRDefault="00623A02" w:rsidP="00896C1A">
            <w:pPr>
              <w:spacing w:before="0" w:beforeAutospacing="0" w:after="160" w:afterAutospacing="0" w:line="259" w:lineRule="auto"/>
              <w:rPr>
                <w:rFonts w:ascii="Times New Roman" w:eastAsia="Times New Roman" w:hAnsi="Times New Roman" w:cs="Times New Roman"/>
                <w:color w:val="000000"/>
                <w:sz w:val="24"/>
                <w:szCs w:val="24"/>
                <w:lang w:val="ru-RU"/>
              </w:rPr>
            </w:pPr>
          </w:p>
        </w:tc>
        <w:tc>
          <w:tcPr>
            <w:tcW w:w="2229" w:type="dxa"/>
            <w:tcBorders>
              <w:top w:val="single" w:sz="3" w:space="0" w:color="000000"/>
              <w:left w:val="single" w:sz="3" w:space="0" w:color="000000"/>
              <w:bottom w:val="single" w:sz="3" w:space="0" w:color="000000"/>
              <w:right w:val="single" w:sz="3" w:space="0" w:color="000000"/>
            </w:tcBorders>
          </w:tcPr>
          <w:p w14:paraId="15D23034" w14:textId="77777777" w:rsidR="00623A02" w:rsidRPr="00AA4511" w:rsidRDefault="00623A02" w:rsidP="00896C1A">
            <w:pPr>
              <w:spacing w:before="0" w:beforeAutospacing="0" w:after="0" w:afterAutospacing="0" w:line="259" w:lineRule="auto"/>
              <w:ind w:right="16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46" w:type="dxa"/>
            <w:tcBorders>
              <w:top w:val="single" w:sz="3" w:space="0" w:color="000000"/>
              <w:left w:val="single" w:sz="3" w:space="0" w:color="000000"/>
              <w:bottom w:val="single" w:sz="3" w:space="0" w:color="000000"/>
              <w:right w:val="single" w:sz="3" w:space="0" w:color="000000"/>
            </w:tcBorders>
          </w:tcPr>
          <w:p w14:paraId="3B8FF8B6" w14:textId="77777777" w:rsidR="00623A02" w:rsidRPr="00AA4511" w:rsidRDefault="00623A02" w:rsidP="00896C1A">
            <w:pPr>
              <w:spacing w:before="0" w:beforeAutospacing="0" w:after="0" w:afterAutospacing="0" w:line="259" w:lineRule="auto"/>
              <w:ind w:left="109"/>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23" w:type="dxa"/>
            <w:tcBorders>
              <w:top w:val="single" w:sz="3" w:space="0" w:color="000000"/>
              <w:left w:val="single" w:sz="3" w:space="0" w:color="000000"/>
              <w:bottom w:val="single" w:sz="3" w:space="0" w:color="000000"/>
              <w:right w:val="single" w:sz="3" w:space="0" w:color="000000"/>
            </w:tcBorders>
          </w:tcPr>
          <w:p w14:paraId="1D4522FB" w14:textId="77777777" w:rsidR="00623A02" w:rsidRPr="00AA4511" w:rsidRDefault="00623A02" w:rsidP="00896C1A">
            <w:pPr>
              <w:spacing w:before="0" w:beforeAutospacing="0" w:after="0" w:afterAutospacing="0" w:line="259" w:lineRule="auto"/>
              <w:ind w:right="16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23" w:type="dxa"/>
            <w:tcBorders>
              <w:top w:val="single" w:sz="3" w:space="0" w:color="000000"/>
              <w:left w:val="single" w:sz="3" w:space="0" w:color="000000"/>
              <w:bottom w:val="single" w:sz="3" w:space="0" w:color="000000"/>
              <w:right w:val="single" w:sz="3" w:space="0" w:color="000000"/>
            </w:tcBorders>
          </w:tcPr>
          <w:p w14:paraId="005BA7E4" w14:textId="77777777" w:rsidR="00623A02" w:rsidRPr="00AA4511" w:rsidRDefault="00623A02" w:rsidP="00896C1A">
            <w:pPr>
              <w:spacing w:before="0" w:beforeAutospacing="0" w:after="0" w:afterAutospacing="0" w:line="259" w:lineRule="auto"/>
              <w:ind w:left="116"/>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615" w:type="dxa"/>
            <w:tcBorders>
              <w:top w:val="single" w:sz="3" w:space="0" w:color="000000"/>
              <w:left w:val="single" w:sz="3" w:space="0" w:color="000000"/>
              <w:bottom w:val="single" w:sz="3" w:space="0" w:color="000000"/>
              <w:right w:val="single" w:sz="3" w:space="0" w:color="000000"/>
            </w:tcBorders>
          </w:tcPr>
          <w:p w14:paraId="57448BDA" w14:textId="77777777" w:rsidR="00623A02" w:rsidRPr="00AA4511" w:rsidRDefault="00623A02" w:rsidP="00896C1A">
            <w:pPr>
              <w:spacing w:before="0" w:beforeAutospacing="0" w:after="0" w:afterAutospacing="0" w:line="259" w:lineRule="auto"/>
              <w:ind w:right="3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158" w:type="dxa"/>
            <w:tcBorders>
              <w:top w:val="single" w:sz="3" w:space="0" w:color="000000"/>
              <w:left w:val="single" w:sz="3" w:space="0" w:color="000000"/>
              <w:bottom w:val="single" w:sz="3" w:space="0" w:color="000000"/>
              <w:right w:val="single" w:sz="3" w:space="0" w:color="000000"/>
            </w:tcBorders>
          </w:tcPr>
          <w:p w14:paraId="7BB6029C" w14:textId="77777777" w:rsidR="00623A02" w:rsidRPr="00AA4511" w:rsidRDefault="00623A02" w:rsidP="00896C1A">
            <w:pPr>
              <w:spacing w:before="0" w:beforeAutospacing="0" w:after="0" w:afterAutospacing="0" w:line="259" w:lineRule="auto"/>
              <w:ind w:left="246"/>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23" w:type="dxa"/>
            <w:tcBorders>
              <w:top w:val="single" w:sz="3" w:space="0" w:color="000000"/>
              <w:left w:val="single" w:sz="3" w:space="0" w:color="000000"/>
              <w:bottom w:val="single" w:sz="3" w:space="0" w:color="000000"/>
              <w:right w:val="single" w:sz="3" w:space="0" w:color="000000"/>
            </w:tcBorders>
          </w:tcPr>
          <w:p w14:paraId="108F0FCA" w14:textId="77777777" w:rsidR="00623A02" w:rsidRPr="00AA4511" w:rsidRDefault="00623A02" w:rsidP="00896C1A">
            <w:pPr>
              <w:spacing w:before="0" w:beforeAutospacing="0" w:after="0" w:afterAutospacing="0" w:line="259" w:lineRule="auto"/>
              <w:ind w:right="3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776" w:type="dxa"/>
            <w:tcBorders>
              <w:top w:val="single" w:sz="3" w:space="0" w:color="000000"/>
              <w:left w:val="single" w:sz="3" w:space="0" w:color="000000"/>
              <w:bottom w:val="single" w:sz="3" w:space="0" w:color="000000"/>
              <w:right w:val="single" w:sz="3" w:space="0" w:color="000000"/>
            </w:tcBorders>
          </w:tcPr>
          <w:p w14:paraId="5B5D6843" w14:textId="77777777" w:rsidR="00623A02" w:rsidRPr="00AA4511" w:rsidRDefault="00623A02" w:rsidP="00896C1A">
            <w:pPr>
              <w:spacing w:before="0" w:beforeAutospacing="0" w:after="0" w:afterAutospacing="0" w:line="259" w:lineRule="auto"/>
              <w:ind w:left="102"/>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r>
      <w:tr w:rsidR="00623A02" w:rsidRPr="00AA4511" w14:paraId="09ABBEEC" w14:textId="77777777" w:rsidTr="00623A02">
        <w:trPr>
          <w:trHeight w:val="252"/>
          <w:jc w:val="center"/>
        </w:trPr>
        <w:tc>
          <w:tcPr>
            <w:tcW w:w="649" w:type="dxa"/>
            <w:tcBorders>
              <w:top w:val="single" w:sz="3" w:space="0" w:color="000000"/>
              <w:left w:val="single" w:sz="3" w:space="0" w:color="000000"/>
              <w:bottom w:val="single" w:sz="3" w:space="0" w:color="000000"/>
              <w:right w:val="single" w:sz="3" w:space="0" w:color="000000"/>
            </w:tcBorders>
          </w:tcPr>
          <w:p w14:paraId="22BFCDDC" w14:textId="77777777" w:rsidR="00623A02" w:rsidRPr="00AA4511" w:rsidRDefault="00623A02" w:rsidP="00896C1A">
            <w:pPr>
              <w:spacing w:before="0" w:beforeAutospacing="0" w:after="160" w:afterAutospacing="0" w:line="259" w:lineRule="auto"/>
              <w:rPr>
                <w:rFonts w:ascii="Times New Roman" w:eastAsia="Times New Roman" w:hAnsi="Times New Roman" w:cs="Times New Roman"/>
                <w:color w:val="000000"/>
                <w:sz w:val="24"/>
                <w:szCs w:val="24"/>
                <w:lang w:val="ru-RU"/>
              </w:rPr>
            </w:pPr>
          </w:p>
        </w:tc>
        <w:tc>
          <w:tcPr>
            <w:tcW w:w="2229" w:type="dxa"/>
            <w:tcBorders>
              <w:top w:val="single" w:sz="3" w:space="0" w:color="000000"/>
              <w:left w:val="single" w:sz="3" w:space="0" w:color="000000"/>
              <w:bottom w:val="single" w:sz="3" w:space="0" w:color="000000"/>
              <w:right w:val="single" w:sz="3" w:space="0" w:color="000000"/>
            </w:tcBorders>
          </w:tcPr>
          <w:p w14:paraId="33492D2A" w14:textId="77777777" w:rsidR="00623A02" w:rsidRPr="00AA4511" w:rsidRDefault="00623A02" w:rsidP="00896C1A">
            <w:pPr>
              <w:spacing w:before="0" w:beforeAutospacing="0" w:after="0" w:afterAutospacing="0" w:line="259" w:lineRule="auto"/>
              <w:ind w:right="16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46" w:type="dxa"/>
            <w:tcBorders>
              <w:top w:val="single" w:sz="3" w:space="0" w:color="000000"/>
              <w:left w:val="single" w:sz="3" w:space="0" w:color="000000"/>
              <w:bottom w:val="single" w:sz="3" w:space="0" w:color="000000"/>
              <w:right w:val="single" w:sz="3" w:space="0" w:color="000000"/>
            </w:tcBorders>
          </w:tcPr>
          <w:p w14:paraId="19567F99" w14:textId="77777777" w:rsidR="00623A02" w:rsidRPr="00AA4511" w:rsidRDefault="00623A02" w:rsidP="00896C1A">
            <w:pPr>
              <w:spacing w:before="0" w:beforeAutospacing="0" w:after="0" w:afterAutospacing="0" w:line="259" w:lineRule="auto"/>
              <w:ind w:left="109"/>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23" w:type="dxa"/>
            <w:tcBorders>
              <w:top w:val="single" w:sz="3" w:space="0" w:color="000000"/>
              <w:left w:val="single" w:sz="3" w:space="0" w:color="000000"/>
              <w:bottom w:val="single" w:sz="3" w:space="0" w:color="000000"/>
              <w:right w:val="single" w:sz="3" w:space="0" w:color="000000"/>
            </w:tcBorders>
          </w:tcPr>
          <w:p w14:paraId="2669D42B" w14:textId="77777777" w:rsidR="00623A02" w:rsidRPr="00AA4511" w:rsidRDefault="00623A02" w:rsidP="00896C1A">
            <w:pPr>
              <w:spacing w:before="0" w:beforeAutospacing="0" w:after="0" w:afterAutospacing="0" w:line="259" w:lineRule="auto"/>
              <w:ind w:right="16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23" w:type="dxa"/>
            <w:tcBorders>
              <w:top w:val="single" w:sz="3" w:space="0" w:color="000000"/>
              <w:left w:val="single" w:sz="3" w:space="0" w:color="000000"/>
              <w:bottom w:val="single" w:sz="3" w:space="0" w:color="000000"/>
              <w:right w:val="single" w:sz="3" w:space="0" w:color="000000"/>
            </w:tcBorders>
          </w:tcPr>
          <w:p w14:paraId="44FD4951" w14:textId="77777777" w:rsidR="00623A02" w:rsidRPr="00AA4511" w:rsidRDefault="00623A02" w:rsidP="00896C1A">
            <w:pPr>
              <w:spacing w:before="0" w:beforeAutospacing="0" w:after="0" w:afterAutospacing="0" w:line="259" w:lineRule="auto"/>
              <w:ind w:left="116"/>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615" w:type="dxa"/>
            <w:tcBorders>
              <w:top w:val="single" w:sz="3" w:space="0" w:color="000000"/>
              <w:left w:val="single" w:sz="3" w:space="0" w:color="000000"/>
              <w:bottom w:val="single" w:sz="3" w:space="0" w:color="000000"/>
              <w:right w:val="single" w:sz="3" w:space="0" w:color="000000"/>
            </w:tcBorders>
          </w:tcPr>
          <w:p w14:paraId="43F27E25" w14:textId="77777777" w:rsidR="00623A02" w:rsidRPr="00AA4511" w:rsidRDefault="00623A02" w:rsidP="00896C1A">
            <w:pPr>
              <w:spacing w:before="0" w:beforeAutospacing="0" w:after="0" w:afterAutospacing="0" w:line="259" w:lineRule="auto"/>
              <w:ind w:right="3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158" w:type="dxa"/>
            <w:tcBorders>
              <w:top w:val="single" w:sz="3" w:space="0" w:color="000000"/>
              <w:left w:val="single" w:sz="3" w:space="0" w:color="000000"/>
              <w:bottom w:val="single" w:sz="3" w:space="0" w:color="000000"/>
              <w:right w:val="single" w:sz="3" w:space="0" w:color="000000"/>
            </w:tcBorders>
          </w:tcPr>
          <w:p w14:paraId="48DE237D" w14:textId="77777777" w:rsidR="00623A02" w:rsidRPr="00AA4511" w:rsidRDefault="00623A02" w:rsidP="00896C1A">
            <w:pPr>
              <w:spacing w:before="0" w:beforeAutospacing="0" w:after="0" w:afterAutospacing="0" w:line="259" w:lineRule="auto"/>
              <w:ind w:left="246"/>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23" w:type="dxa"/>
            <w:tcBorders>
              <w:top w:val="single" w:sz="3" w:space="0" w:color="000000"/>
              <w:left w:val="single" w:sz="3" w:space="0" w:color="000000"/>
              <w:bottom w:val="single" w:sz="3" w:space="0" w:color="000000"/>
              <w:right w:val="single" w:sz="3" w:space="0" w:color="000000"/>
            </w:tcBorders>
          </w:tcPr>
          <w:p w14:paraId="0D044848" w14:textId="77777777" w:rsidR="00623A02" w:rsidRPr="00AA4511" w:rsidRDefault="00623A02" w:rsidP="00896C1A">
            <w:pPr>
              <w:spacing w:before="0" w:beforeAutospacing="0" w:after="0" w:afterAutospacing="0" w:line="259" w:lineRule="auto"/>
              <w:ind w:right="3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776" w:type="dxa"/>
            <w:tcBorders>
              <w:top w:val="single" w:sz="3" w:space="0" w:color="000000"/>
              <w:left w:val="single" w:sz="3" w:space="0" w:color="000000"/>
              <w:bottom w:val="single" w:sz="3" w:space="0" w:color="000000"/>
              <w:right w:val="single" w:sz="3" w:space="0" w:color="000000"/>
            </w:tcBorders>
          </w:tcPr>
          <w:p w14:paraId="7855ABC6" w14:textId="77777777" w:rsidR="00623A02" w:rsidRPr="00AA4511" w:rsidRDefault="00623A02" w:rsidP="00896C1A">
            <w:pPr>
              <w:spacing w:before="0" w:beforeAutospacing="0" w:after="0" w:afterAutospacing="0" w:line="259" w:lineRule="auto"/>
              <w:ind w:left="102"/>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r>
      <w:tr w:rsidR="00623A02" w:rsidRPr="00AA4511" w14:paraId="48AF9FAC" w14:textId="77777777" w:rsidTr="00623A02">
        <w:trPr>
          <w:trHeight w:val="245"/>
          <w:jc w:val="center"/>
        </w:trPr>
        <w:tc>
          <w:tcPr>
            <w:tcW w:w="649" w:type="dxa"/>
            <w:tcBorders>
              <w:top w:val="single" w:sz="3" w:space="0" w:color="000000"/>
              <w:left w:val="single" w:sz="3" w:space="0" w:color="000000"/>
              <w:bottom w:val="single" w:sz="3" w:space="0" w:color="000000"/>
              <w:right w:val="single" w:sz="3" w:space="0" w:color="000000"/>
            </w:tcBorders>
          </w:tcPr>
          <w:p w14:paraId="1CC81E1B" w14:textId="77777777" w:rsidR="00623A02" w:rsidRPr="00AA4511" w:rsidRDefault="00623A02" w:rsidP="00896C1A">
            <w:pPr>
              <w:spacing w:before="0" w:beforeAutospacing="0" w:after="160" w:afterAutospacing="0" w:line="259" w:lineRule="auto"/>
              <w:rPr>
                <w:rFonts w:ascii="Times New Roman" w:eastAsia="Times New Roman" w:hAnsi="Times New Roman" w:cs="Times New Roman"/>
                <w:color w:val="000000"/>
                <w:sz w:val="24"/>
                <w:szCs w:val="24"/>
                <w:lang w:val="ru-RU"/>
              </w:rPr>
            </w:pPr>
          </w:p>
        </w:tc>
        <w:tc>
          <w:tcPr>
            <w:tcW w:w="2229" w:type="dxa"/>
            <w:tcBorders>
              <w:top w:val="single" w:sz="3" w:space="0" w:color="000000"/>
              <w:left w:val="single" w:sz="3" w:space="0" w:color="000000"/>
              <w:bottom w:val="single" w:sz="3" w:space="0" w:color="000000"/>
              <w:right w:val="single" w:sz="3" w:space="0" w:color="000000"/>
            </w:tcBorders>
          </w:tcPr>
          <w:p w14:paraId="4437B864" w14:textId="77777777" w:rsidR="00623A02" w:rsidRPr="00AA4511" w:rsidRDefault="00623A02" w:rsidP="00896C1A">
            <w:pPr>
              <w:spacing w:before="0" w:beforeAutospacing="0" w:after="0" w:afterAutospacing="0" w:line="259" w:lineRule="auto"/>
              <w:ind w:right="16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46" w:type="dxa"/>
            <w:tcBorders>
              <w:top w:val="single" w:sz="3" w:space="0" w:color="000000"/>
              <w:left w:val="single" w:sz="3" w:space="0" w:color="000000"/>
              <w:bottom w:val="single" w:sz="3" w:space="0" w:color="000000"/>
              <w:right w:val="single" w:sz="3" w:space="0" w:color="000000"/>
            </w:tcBorders>
          </w:tcPr>
          <w:p w14:paraId="28A9B237" w14:textId="77777777" w:rsidR="00623A02" w:rsidRPr="00AA4511" w:rsidRDefault="00623A02" w:rsidP="00896C1A">
            <w:pPr>
              <w:spacing w:before="0" w:beforeAutospacing="0" w:after="0" w:afterAutospacing="0" w:line="259" w:lineRule="auto"/>
              <w:ind w:left="109"/>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23" w:type="dxa"/>
            <w:tcBorders>
              <w:top w:val="single" w:sz="3" w:space="0" w:color="000000"/>
              <w:left w:val="single" w:sz="3" w:space="0" w:color="000000"/>
              <w:bottom w:val="single" w:sz="3" w:space="0" w:color="000000"/>
              <w:right w:val="single" w:sz="3" w:space="0" w:color="000000"/>
            </w:tcBorders>
          </w:tcPr>
          <w:p w14:paraId="1126B250" w14:textId="77777777" w:rsidR="00623A02" w:rsidRPr="00AA4511" w:rsidRDefault="00623A02" w:rsidP="00896C1A">
            <w:pPr>
              <w:spacing w:before="0" w:beforeAutospacing="0" w:after="0" w:afterAutospacing="0" w:line="259" w:lineRule="auto"/>
              <w:ind w:right="16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23" w:type="dxa"/>
            <w:tcBorders>
              <w:top w:val="single" w:sz="3" w:space="0" w:color="000000"/>
              <w:left w:val="single" w:sz="3" w:space="0" w:color="000000"/>
              <w:bottom w:val="single" w:sz="3" w:space="0" w:color="000000"/>
              <w:right w:val="single" w:sz="3" w:space="0" w:color="000000"/>
            </w:tcBorders>
          </w:tcPr>
          <w:p w14:paraId="149361BC" w14:textId="77777777" w:rsidR="00623A02" w:rsidRPr="00AA4511" w:rsidRDefault="00623A02" w:rsidP="00896C1A">
            <w:pPr>
              <w:spacing w:before="0" w:beforeAutospacing="0" w:after="0" w:afterAutospacing="0" w:line="259" w:lineRule="auto"/>
              <w:ind w:left="116"/>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615" w:type="dxa"/>
            <w:tcBorders>
              <w:top w:val="single" w:sz="3" w:space="0" w:color="000000"/>
              <w:left w:val="single" w:sz="3" w:space="0" w:color="000000"/>
              <w:bottom w:val="single" w:sz="3" w:space="0" w:color="000000"/>
              <w:right w:val="single" w:sz="3" w:space="0" w:color="000000"/>
            </w:tcBorders>
          </w:tcPr>
          <w:p w14:paraId="75192563" w14:textId="77777777" w:rsidR="00623A02" w:rsidRPr="00AA4511" w:rsidRDefault="00623A02" w:rsidP="00896C1A">
            <w:pPr>
              <w:spacing w:before="0" w:beforeAutospacing="0" w:after="0" w:afterAutospacing="0" w:line="259" w:lineRule="auto"/>
              <w:ind w:right="3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158" w:type="dxa"/>
            <w:tcBorders>
              <w:top w:val="single" w:sz="3" w:space="0" w:color="000000"/>
              <w:left w:val="single" w:sz="3" w:space="0" w:color="000000"/>
              <w:bottom w:val="single" w:sz="3" w:space="0" w:color="000000"/>
              <w:right w:val="single" w:sz="3" w:space="0" w:color="000000"/>
            </w:tcBorders>
          </w:tcPr>
          <w:p w14:paraId="60BC3ABA" w14:textId="77777777" w:rsidR="00623A02" w:rsidRPr="00AA4511" w:rsidRDefault="00623A02" w:rsidP="00896C1A">
            <w:pPr>
              <w:spacing w:before="0" w:beforeAutospacing="0" w:after="0" w:afterAutospacing="0" w:line="259" w:lineRule="auto"/>
              <w:ind w:left="246"/>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23" w:type="dxa"/>
            <w:tcBorders>
              <w:top w:val="single" w:sz="3" w:space="0" w:color="000000"/>
              <w:left w:val="single" w:sz="3" w:space="0" w:color="000000"/>
              <w:bottom w:val="single" w:sz="3" w:space="0" w:color="000000"/>
              <w:right w:val="single" w:sz="3" w:space="0" w:color="000000"/>
            </w:tcBorders>
          </w:tcPr>
          <w:p w14:paraId="3025E3D6" w14:textId="77777777" w:rsidR="00623A02" w:rsidRPr="00AA4511" w:rsidRDefault="00623A02" w:rsidP="00896C1A">
            <w:pPr>
              <w:spacing w:before="0" w:beforeAutospacing="0" w:after="0" w:afterAutospacing="0" w:line="259" w:lineRule="auto"/>
              <w:ind w:right="3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776" w:type="dxa"/>
            <w:tcBorders>
              <w:top w:val="single" w:sz="3" w:space="0" w:color="000000"/>
              <w:left w:val="single" w:sz="3" w:space="0" w:color="000000"/>
              <w:bottom w:val="single" w:sz="3" w:space="0" w:color="000000"/>
              <w:right w:val="single" w:sz="3" w:space="0" w:color="000000"/>
            </w:tcBorders>
          </w:tcPr>
          <w:p w14:paraId="38A262A8" w14:textId="77777777" w:rsidR="00623A02" w:rsidRPr="00AA4511" w:rsidRDefault="00623A02" w:rsidP="00896C1A">
            <w:pPr>
              <w:spacing w:before="0" w:beforeAutospacing="0" w:after="0" w:afterAutospacing="0" w:line="259" w:lineRule="auto"/>
              <w:ind w:left="102"/>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r>
      <w:tr w:rsidR="00623A02" w:rsidRPr="00AA4511" w14:paraId="5C954313" w14:textId="77777777" w:rsidTr="00623A02">
        <w:trPr>
          <w:trHeight w:val="252"/>
          <w:jc w:val="center"/>
        </w:trPr>
        <w:tc>
          <w:tcPr>
            <w:tcW w:w="649" w:type="dxa"/>
            <w:tcBorders>
              <w:top w:val="single" w:sz="3" w:space="0" w:color="000000"/>
              <w:left w:val="single" w:sz="3" w:space="0" w:color="000000"/>
              <w:bottom w:val="single" w:sz="3" w:space="0" w:color="000000"/>
              <w:right w:val="single" w:sz="3" w:space="0" w:color="000000"/>
            </w:tcBorders>
          </w:tcPr>
          <w:p w14:paraId="148D5EC1" w14:textId="77777777" w:rsidR="00623A02" w:rsidRPr="00AA4511" w:rsidRDefault="00623A02" w:rsidP="00896C1A">
            <w:pPr>
              <w:spacing w:before="0" w:beforeAutospacing="0" w:after="160" w:afterAutospacing="0" w:line="259" w:lineRule="auto"/>
              <w:rPr>
                <w:rFonts w:ascii="Times New Roman" w:eastAsia="Times New Roman" w:hAnsi="Times New Roman" w:cs="Times New Roman"/>
                <w:color w:val="000000"/>
                <w:sz w:val="24"/>
                <w:szCs w:val="24"/>
                <w:lang w:val="ru-RU"/>
              </w:rPr>
            </w:pPr>
          </w:p>
        </w:tc>
        <w:tc>
          <w:tcPr>
            <w:tcW w:w="2229" w:type="dxa"/>
            <w:tcBorders>
              <w:top w:val="single" w:sz="3" w:space="0" w:color="000000"/>
              <w:left w:val="single" w:sz="3" w:space="0" w:color="000000"/>
              <w:bottom w:val="single" w:sz="3" w:space="0" w:color="000000"/>
              <w:right w:val="single" w:sz="3" w:space="0" w:color="000000"/>
            </w:tcBorders>
          </w:tcPr>
          <w:p w14:paraId="0E78E0B7" w14:textId="77777777" w:rsidR="00623A02" w:rsidRPr="00AA4511" w:rsidRDefault="00623A02" w:rsidP="00896C1A">
            <w:pPr>
              <w:spacing w:before="0" w:beforeAutospacing="0" w:after="0" w:afterAutospacing="0" w:line="259" w:lineRule="auto"/>
              <w:ind w:right="16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46" w:type="dxa"/>
            <w:tcBorders>
              <w:top w:val="single" w:sz="3" w:space="0" w:color="000000"/>
              <w:left w:val="single" w:sz="3" w:space="0" w:color="000000"/>
              <w:bottom w:val="single" w:sz="3" w:space="0" w:color="000000"/>
              <w:right w:val="single" w:sz="3" w:space="0" w:color="000000"/>
            </w:tcBorders>
          </w:tcPr>
          <w:p w14:paraId="4E5194B6" w14:textId="77777777" w:rsidR="00623A02" w:rsidRPr="00AA4511" w:rsidRDefault="00623A02" w:rsidP="00896C1A">
            <w:pPr>
              <w:spacing w:before="0" w:beforeAutospacing="0" w:after="0" w:afterAutospacing="0" w:line="259" w:lineRule="auto"/>
              <w:ind w:left="109"/>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23" w:type="dxa"/>
            <w:tcBorders>
              <w:top w:val="single" w:sz="3" w:space="0" w:color="000000"/>
              <w:left w:val="single" w:sz="3" w:space="0" w:color="000000"/>
              <w:bottom w:val="single" w:sz="3" w:space="0" w:color="000000"/>
              <w:right w:val="single" w:sz="3" w:space="0" w:color="000000"/>
            </w:tcBorders>
          </w:tcPr>
          <w:p w14:paraId="2AC2E7DB" w14:textId="77777777" w:rsidR="00623A02" w:rsidRPr="00AA4511" w:rsidRDefault="00623A02" w:rsidP="00896C1A">
            <w:pPr>
              <w:spacing w:before="0" w:beforeAutospacing="0" w:after="0" w:afterAutospacing="0" w:line="259" w:lineRule="auto"/>
              <w:ind w:right="16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23" w:type="dxa"/>
            <w:tcBorders>
              <w:top w:val="single" w:sz="3" w:space="0" w:color="000000"/>
              <w:left w:val="single" w:sz="3" w:space="0" w:color="000000"/>
              <w:bottom w:val="single" w:sz="3" w:space="0" w:color="000000"/>
              <w:right w:val="single" w:sz="3" w:space="0" w:color="000000"/>
            </w:tcBorders>
          </w:tcPr>
          <w:p w14:paraId="124578F4" w14:textId="77777777" w:rsidR="00623A02" w:rsidRPr="00AA4511" w:rsidRDefault="00623A02" w:rsidP="00896C1A">
            <w:pPr>
              <w:spacing w:before="0" w:beforeAutospacing="0" w:after="0" w:afterAutospacing="0" w:line="259" w:lineRule="auto"/>
              <w:ind w:left="116"/>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615" w:type="dxa"/>
            <w:tcBorders>
              <w:top w:val="single" w:sz="3" w:space="0" w:color="000000"/>
              <w:left w:val="single" w:sz="3" w:space="0" w:color="000000"/>
              <w:bottom w:val="single" w:sz="3" w:space="0" w:color="000000"/>
              <w:right w:val="single" w:sz="3" w:space="0" w:color="000000"/>
            </w:tcBorders>
          </w:tcPr>
          <w:p w14:paraId="0E3DEB8E" w14:textId="77777777" w:rsidR="00623A02" w:rsidRPr="00AA4511" w:rsidRDefault="00623A02" w:rsidP="00896C1A">
            <w:pPr>
              <w:spacing w:before="0" w:beforeAutospacing="0" w:after="0" w:afterAutospacing="0" w:line="259" w:lineRule="auto"/>
              <w:ind w:right="3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158" w:type="dxa"/>
            <w:tcBorders>
              <w:top w:val="single" w:sz="3" w:space="0" w:color="000000"/>
              <w:left w:val="single" w:sz="3" w:space="0" w:color="000000"/>
              <w:bottom w:val="single" w:sz="3" w:space="0" w:color="000000"/>
              <w:right w:val="single" w:sz="3" w:space="0" w:color="000000"/>
            </w:tcBorders>
          </w:tcPr>
          <w:p w14:paraId="788261ED" w14:textId="77777777" w:rsidR="00623A02" w:rsidRPr="00AA4511" w:rsidRDefault="00623A02" w:rsidP="00896C1A">
            <w:pPr>
              <w:spacing w:before="0" w:beforeAutospacing="0" w:after="0" w:afterAutospacing="0" w:line="259" w:lineRule="auto"/>
              <w:ind w:left="246"/>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23" w:type="dxa"/>
            <w:tcBorders>
              <w:top w:val="single" w:sz="3" w:space="0" w:color="000000"/>
              <w:left w:val="single" w:sz="3" w:space="0" w:color="000000"/>
              <w:bottom w:val="single" w:sz="3" w:space="0" w:color="000000"/>
              <w:right w:val="single" w:sz="3" w:space="0" w:color="000000"/>
            </w:tcBorders>
          </w:tcPr>
          <w:p w14:paraId="3CF3BBE8" w14:textId="77777777" w:rsidR="00623A02" w:rsidRPr="00AA4511" w:rsidRDefault="00623A02" w:rsidP="00896C1A">
            <w:pPr>
              <w:spacing w:before="0" w:beforeAutospacing="0" w:after="0" w:afterAutospacing="0" w:line="259" w:lineRule="auto"/>
              <w:ind w:right="3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776" w:type="dxa"/>
            <w:tcBorders>
              <w:top w:val="single" w:sz="3" w:space="0" w:color="000000"/>
              <w:left w:val="single" w:sz="3" w:space="0" w:color="000000"/>
              <w:bottom w:val="single" w:sz="3" w:space="0" w:color="000000"/>
              <w:right w:val="single" w:sz="3" w:space="0" w:color="000000"/>
            </w:tcBorders>
          </w:tcPr>
          <w:p w14:paraId="6D7C8207" w14:textId="77777777" w:rsidR="00623A02" w:rsidRPr="00AA4511" w:rsidRDefault="00623A02" w:rsidP="00896C1A">
            <w:pPr>
              <w:spacing w:before="0" w:beforeAutospacing="0" w:after="0" w:afterAutospacing="0" w:line="259" w:lineRule="auto"/>
              <w:ind w:left="102"/>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r>
      <w:tr w:rsidR="00623A02" w:rsidRPr="00AA4511" w14:paraId="4E2F361F" w14:textId="77777777" w:rsidTr="00623A02">
        <w:trPr>
          <w:trHeight w:val="245"/>
          <w:jc w:val="center"/>
        </w:trPr>
        <w:tc>
          <w:tcPr>
            <w:tcW w:w="649" w:type="dxa"/>
            <w:tcBorders>
              <w:top w:val="single" w:sz="3" w:space="0" w:color="000000"/>
              <w:left w:val="single" w:sz="3" w:space="0" w:color="000000"/>
              <w:bottom w:val="single" w:sz="3" w:space="0" w:color="000000"/>
              <w:right w:val="single" w:sz="3" w:space="0" w:color="000000"/>
            </w:tcBorders>
          </w:tcPr>
          <w:p w14:paraId="653B058B" w14:textId="77777777" w:rsidR="00623A02" w:rsidRPr="00AA4511" w:rsidRDefault="00623A02" w:rsidP="00896C1A">
            <w:pPr>
              <w:spacing w:before="0" w:beforeAutospacing="0" w:after="160" w:afterAutospacing="0" w:line="259" w:lineRule="auto"/>
              <w:rPr>
                <w:rFonts w:ascii="Times New Roman" w:eastAsia="Times New Roman" w:hAnsi="Times New Roman" w:cs="Times New Roman"/>
                <w:color w:val="000000"/>
                <w:sz w:val="24"/>
                <w:szCs w:val="24"/>
                <w:lang w:val="ru-RU"/>
              </w:rPr>
            </w:pPr>
          </w:p>
        </w:tc>
        <w:tc>
          <w:tcPr>
            <w:tcW w:w="2229" w:type="dxa"/>
            <w:tcBorders>
              <w:top w:val="single" w:sz="3" w:space="0" w:color="000000"/>
              <w:left w:val="single" w:sz="3" w:space="0" w:color="000000"/>
              <w:bottom w:val="single" w:sz="3" w:space="0" w:color="000000"/>
              <w:right w:val="single" w:sz="3" w:space="0" w:color="000000"/>
            </w:tcBorders>
          </w:tcPr>
          <w:p w14:paraId="245096F1" w14:textId="77777777" w:rsidR="00623A02" w:rsidRPr="00AA4511" w:rsidRDefault="00623A02" w:rsidP="00896C1A">
            <w:pPr>
              <w:spacing w:before="0" w:beforeAutospacing="0" w:after="0" w:afterAutospacing="0" w:line="259" w:lineRule="auto"/>
              <w:ind w:right="16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46" w:type="dxa"/>
            <w:tcBorders>
              <w:top w:val="single" w:sz="3" w:space="0" w:color="000000"/>
              <w:left w:val="single" w:sz="3" w:space="0" w:color="000000"/>
              <w:bottom w:val="single" w:sz="3" w:space="0" w:color="000000"/>
              <w:right w:val="single" w:sz="3" w:space="0" w:color="000000"/>
            </w:tcBorders>
          </w:tcPr>
          <w:p w14:paraId="42BB4F2D" w14:textId="77777777" w:rsidR="00623A02" w:rsidRPr="00AA4511" w:rsidRDefault="00623A02" w:rsidP="00896C1A">
            <w:pPr>
              <w:spacing w:before="0" w:beforeAutospacing="0" w:after="0" w:afterAutospacing="0" w:line="259" w:lineRule="auto"/>
              <w:ind w:left="109"/>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23" w:type="dxa"/>
            <w:tcBorders>
              <w:top w:val="single" w:sz="3" w:space="0" w:color="000000"/>
              <w:left w:val="single" w:sz="3" w:space="0" w:color="000000"/>
              <w:bottom w:val="single" w:sz="3" w:space="0" w:color="000000"/>
              <w:right w:val="single" w:sz="3" w:space="0" w:color="000000"/>
            </w:tcBorders>
          </w:tcPr>
          <w:p w14:paraId="26D950F5" w14:textId="77777777" w:rsidR="00623A02" w:rsidRPr="00AA4511" w:rsidRDefault="00623A02" w:rsidP="00896C1A">
            <w:pPr>
              <w:spacing w:before="0" w:beforeAutospacing="0" w:after="0" w:afterAutospacing="0" w:line="259" w:lineRule="auto"/>
              <w:ind w:right="16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23" w:type="dxa"/>
            <w:tcBorders>
              <w:top w:val="single" w:sz="3" w:space="0" w:color="000000"/>
              <w:left w:val="single" w:sz="3" w:space="0" w:color="000000"/>
              <w:bottom w:val="single" w:sz="3" w:space="0" w:color="000000"/>
              <w:right w:val="single" w:sz="3" w:space="0" w:color="000000"/>
            </w:tcBorders>
          </w:tcPr>
          <w:p w14:paraId="7A039826" w14:textId="77777777" w:rsidR="00623A02" w:rsidRPr="00AA4511" w:rsidRDefault="00623A02" w:rsidP="00896C1A">
            <w:pPr>
              <w:spacing w:before="0" w:beforeAutospacing="0" w:after="0" w:afterAutospacing="0" w:line="259" w:lineRule="auto"/>
              <w:ind w:left="116"/>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615" w:type="dxa"/>
            <w:tcBorders>
              <w:top w:val="single" w:sz="3" w:space="0" w:color="000000"/>
              <w:left w:val="single" w:sz="3" w:space="0" w:color="000000"/>
              <w:bottom w:val="single" w:sz="3" w:space="0" w:color="000000"/>
              <w:right w:val="single" w:sz="3" w:space="0" w:color="000000"/>
            </w:tcBorders>
          </w:tcPr>
          <w:p w14:paraId="76F0DF24" w14:textId="77777777" w:rsidR="00623A02" w:rsidRPr="00AA4511" w:rsidRDefault="00623A02" w:rsidP="00896C1A">
            <w:pPr>
              <w:spacing w:before="0" w:beforeAutospacing="0" w:after="0" w:afterAutospacing="0" w:line="259" w:lineRule="auto"/>
              <w:ind w:right="3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158" w:type="dxa"/>
            <w:tcBorders>
              <w:top w:val="single" w:sz="3" w:space="0" w:color="000000"/>
              <w:left w:val="single" w:sz="3" w:space="0" w:color="000000"/>
              <w:bottom w:val="single" w:sz="3" w:space="0" w:color="000000"/>
              <w:right w:val="single" w:sz="3" w:space="0" w:color="000000"/>
            </w:tcBorders>
          </w:tcPr>
          <w:p w14:paraId="11AD534E" w14:textId="77777777" w:rsidR="00623A02" w:rsidRPr="00AA4511" w:rsidRDefault="00623A02" w:rsidP="00896C1A">
            <w:pPr>
              <w:spacing w:before="0" w:beforeAutospacing="0" w:after="0" w:afterAutospacing="0" w:line="259" w:lineRule="auto"/>
              <w:ind w:left="246"/>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23" w:type="dxa"/>
            <w:tcBorders>
              <w:top w:val="single" w:sz="3" w:space="0" w:color="000000"/>
              <w:left w:val="single" w:sz="3" w:space="0" w:color="000000"/>
              <w:bottom w:val="single" w:sz="3" w:space="0" w:color="000000"/>
              <w:right w:val="single" w:sz="3" w:space="0" w:color="000000"/>
            </w:tcBorders>
          </w:tcPr>
          <w:p w14:paraId="4161881D" w14:textId="77777777" w:rsidR="00623A02" w:rsidRPr="00AA4511" w:rsidRDefault="00623A02" w:rsidP="00896C1A">
            <w:pPr>
              <w:spacing w:before="0" w:beforeAutospacing="0" w:after="0" w:afterAutospacing="0" w:line="259" w:lineRule="auto"/>
              <w:ind w:right="3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776" w:type="dxa"/>
            <w:tcBorders>
              <w:top w:val="single" w:sz="3" w:space="0" w:color="000000"/>
              <w:left w:val="single" w:sz="3" w:space="0" w:color="000000"/>
              <w:bottom w:val="single" w:sz="3" w:space="0" w:color="000000"/>
              <w:right w:val="single" w:sz="3" w:space="0" w:color="000000"/>
            </w:tcBorders>
          </w:tcPr>
          <w:p w14:paraId="55AFA3E4" w14:textId="77777777" w:rsidR="00623A02" w:rsidRPr="00AA4511" w:rsidRDefault="00623A02" w:rsidP="00896C1A">
            <w:pPr>
              <w:spacing w:before="0" w:beforeAutospacing="0" w:after="0" w:afterAutospacing="0" w:line="259" w:lineRule="auto"/>
              <w:ind w:left="102"/>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r>
      <w:tr w:rsidR="00623A02" w:rsidRPr="00AA4511" w14:paraId="0F7711FA" w14:textId="77777777" w:rsidTr="00623A02">
        <w:trPr>
          <w:trHeight w:val="252"/>
          <w:jc w:val="center"/>
        </w:trPr>
        <w:tc>
          <w:tcPr>
            <w:tcW w:w="649" w:type="dxa"/>
            <w:tcBorders>
              <w:top w:val="single" w:sz="3" w:space="0" w:color="000000"/>
              <w:left w:val="single" w:sz="3" w:space="0" w:color="000000"/>
              <w:bottom w:val="single" w:sz="3" w:space="0" w:color="000000"/>
              <w:right w:val="single" w:sz="3" w:space="0" w:color="000000"/>
            </w:tcBorders>
          </w:tcPr>
          <w:p w14:paraId="043C2A5E" w14:textId="77777777" w:rsidR="00623A02" w:rsidRPr="00AA4511" w:rsidRDefault="00623A02" w:rsidP="00896C1A">
            <w:pPr>
              <w:spacing w:before="0" w:beforeAutospacing="0" w:after="160" w:afterAutospacing="0" w:line="259" w:lineRule="auto"/>
              <w:rPr>
                <w:rFonts w:ascii="Times New Roman" w:eastAsia="Times New Roman" w:hAnsi="Times New Roman" w:cs="Times New Roman"/>
                <w:color w:val="000000"/>
                <w:sz w:val="24"/>
                <w:szCs w:val="24"/>
                <w:lang w:val="ru-RU"/>
              </w:rPr>
            </w:pPr>
          </w:p>
        </w:tc>
        <w:tc>
          <w:tcPr>
            <w:tcW w:w="2229" w:type="dxa"/>
            <w:tcBorders>
              <w:top w:val="single" w:sz="3" w:space="0" w:color="000000"/>
              <w:left w:val="single" w:sz="3" w:space="0" w:color="000000"/>
              <w:bottom w:val="single" w:sz="3" w:space="0" w:color="000000"/>
              <w:right w:val="single" w:sz="3" w:space="0" w:color="000000"/>
            </w:tcBorders>
          </w:tcPr>
          <w:p w14:paraId="1332093B" w14:textId="77777777" w:rsidR="00623A02" w:rsidRPr="00AA4511" w:rsidRDefault="00623A02" w:rsidP="00896C1A">
            <w:pPr>
              <w:spacing w:before="0" w:beforeAutospacing="0" w:after="0" w:afterAutospacing="0" w:line="259" w:lineRule="auto"/>
              <w:ind w:right="16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46" w:type="dxa"/>
            <w:tcBorders>
              <w:top w:val="single" w:sz="3" w:space="0" w:color="000000"/>
              <w:left w:val="single" w:sz="3" w:space="0" w:color="000000"/>
              <w:bottom w:val="single" w:sz="3" w:space="0" w:color="000000"/>
              <w:right w:val="single" w:sz="3" w:space="0" w:color="000000"/>
            </w:tcBorders>
          </w:tcPr>
          <w:p w14:paraId="0198CEF0" w14:textId="77777777" w:rsidR="00623A02" w:rsidRPr="00AA4511" w:rsidRDefault="00623A02" w:rsidP="00896C1A">
            <w:pPr>
              <w:spacing w:before="0" w:beforeAutospacing="0" w:after="0" w:afterAutospacing="0" w:line="259" w:lineRule="auto"/>
              <w:ind w:left="109"/>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23" w:type="dxa"/>
            <w:tcBorders>
              <w:top w:val="single" w:sz="3" w:space="0" w:color="000000"/>
              <w:left w:val="single" w:sz="3" w:space="0" w:color="000000"/>
              <w:bottom w:val="single" w:sz="3" w:space="0" w:color="000000"/>
              <w:right w:val="single" w:sz="3" w:space="0" w:color="000000"/>
            </w:tcBorders>
          </w:tcPr>
          <w:p w14:paraId="5E4790FF" w14:textId="77777777" w:rsidR="00623A02" w:rsidRPr="00AA4511" w:rsidRDefault="00623A02" w:rsidP="00896C1A">
            <w:pPr>
              <w:spacing w:before="0" w:beforeAutospacing="0" w:after="0" w:afterAutospacing="0" w:line="259" w:lineRule="auto"/>
              <w:ind w:right="16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23" w:type="dxa"/>
            <w:tcBorders>
              <w:top w:val="single" w:sz="3" w:space="0" w:color="000000"/>
              <w:left w:val="single" w:sz="3" w:space="0" w:color="000000"/>
              <w:bottom w:val="single" w:sz="3" w:space="0" w:color="000000"/>
              <w:right w:val="single" w:sz="3" w:space="0" w:color="000000"/>
            </w:tcBorders>
          </w:tcPr>
          <w:p w14:paraId="7A926F3C" w14:textId="77777777" w:rsidR="00623A02" w:rsidRPr="00AA4511" w:rsidRDefault="00623A02" w:rsidP="00896C1A">
            <w:pPr>
              <w:spacing w:before="0" w:beforeAutospacing="0" w:after="0" w:afterAutospacing="0" w:line="259" w:lineRule="auto"/>
              <w:ind w:left="116"/>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615" w:type="dxa"/>
            <w:tcBorders>
              <w:top w:val="single" w:sz="3" w:space="0" w:color="000000"/>
              <w:left w:val="single" w:sz="3" w:space="0" w:color="000000"/>
              <w:bottom w:val="single" w:sz="3" w:space="0" w:color="000000"/>
              <w:right w:val="single" w:sz="3" w:space="0" w:color="000000"/>
            </w:tcBorders>
          </w:tcPr>
          <w:p w14:paraId="5EC24BFA" w14:textId="77777777" w:rsidR="00623A02" w:rsidRPr="00AA4511" w:rsidRDefault="00623A02" w:rsidP="00896C1A">
            <w:pPr>
              <w:spacing w:before="0" w:beforeAutospacing="0" w:after="0" w:afterAutospacing="0" w:line="259" w:lineRule="auto"/>
              <w:ind w:right="3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158" w:type="dxa"/>
            <w:tcBorders>
              <w:top w:val="single" w:sz="3" w:space="0" w:color="000000"/>
              <w:left w:val="single" w:sz="3" w:space="0" w:color="000000"/>
              <w:bottom w:val="single" w:sz="3" w:space="0" w:color="000000"/>
              <w:right w:val="single" w:sz="3" w:space="0" w:color="000000"/>
            </w:tcBorders>
          </w:tcPr>
          <w:p w14:paraId="5EE9A756" w14:textId="77777777" w:rsidR="00623A02" w:rsidRPr="00AA4511" w:rsidRDefault="00623A02" w:rsidP="00896C1A">
            <w:pPr>
              <w:spacing w:before="0" w:beforeAutospacing="0" w:after="0" w:afterAutospacing="0" w:line="259" w:lineRule="auto"/>
              <w:ind w:left="246"/>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23" w:type="dxa"/>
            <w:tcBorders>
              <w:top w:val="single" w:sz="3" w:space="0" w:color="000000"/>
              <w:left w:val="single" w:sz="3" w:space="0" w:color="000000"/>
              <w:bottom w:val="single" w:sz="3" w:space="0" w:color="000000"/>
              <w:right w:val="single" w:sz="3" w:space="0" w:color="000000"/>
            </w:tcBorders>
          </w:tcPr>
          <w:p w14:paraId="44C56F33" w14:textId="77777777" w:rsidR="00623A02" w:rsidRPr="00AA4511" w:rsidRDefault="00623A02" w:rsidP="00896C1A">
            <w:pPr>
              <w:spacing w:before="0" w:beforeAutospacing="0" w:after="0" w:afterAutospacing="0" w:line="259" w:lineRule="auto"/>
              <w:ind w:right="3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776" w:type="dxa"/>
            <w:tcBorders>
              <w:top w:val="single" w:sz="3" w:space="0" w:color="000000"/>
              <w:left w:val="single" w:sz="3" w:space="0" w:color="000000"/>
              <w:bottom w:val="single" w:sz="3" w:space="0" w:color="000000"/>
              <w:right w:val="single" w:sz="3" w:space="0" w:color="000000"/>
            </w:tcBorders>
          </w:tcPr>
          <w:p w14:paraId="6547D303" w14:textId="77777777" w:rsidR="00623A02" w:rsidRPr="00AA4511" w:rsidRDefault="00623A02" w:rsidP="00896C1A">
            <w:pPr>
              <w:spacing w:before="0" w:beforeAutospacing="0" w:after="0" w:afterAutospacing="0" w:line="259" w:lineRule="auto"/>
              <w:ind w:left="102"/>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r>
      <w:tr w:rsidR="00623A02" w:rsidRPr="00AA4511" w14:paraId="02160DE8" w14:textId="77777777" w:rsidTr="00623A02">
        <w:trPr>
          <w:trHeight w:val="245"/>
          <w:jc w:val="center"/>
        </w:trPr>
        <w:tc>
          <w:tcPr>
            <w:tcW w:w="649" w:type="dxa"/>
            <w:tcBorders>
              <w:top w:val="single" w:sz="3" w:space="0" w:color="000000"/>
              <w:left w:val="single" w:sz="3" w:space="0" w:color="000000"/>
              <w:bottom w:val="single" w:sz="3" w:space="0" w:color="000000"/>
              <w:right w:val="single" w:sz="3" w:space="0" w:color="000000"/>
            </w:tcBorders>
          </w:tcPr>
          <w:p w14:paraId="4733671C" w14:textId="77777777" w:rsidR="00623A02" w:rsidRPr="00AA4511" w:rsidRDefault="00623A02" w:rsidP="00896C1A">
            <w:pPr>
              <w:spacing w:before="0" w:beforeAutospacing="0" w:after="160" w:afterAutospacing="0" w:line="259" w:lineRule="auto"/>
              <w:rPr>
                <w:rFonts w:ascii="Times New Roman" w:eastAsia="Times New Roman" w:hAnsi="Times New Roman" w:cs="Times New Roman"/>
                <w:color w:val="000000"/>
                <w:sz w:val="24"/>
                <w:szCs w:val="24"/>
                <w:lang w:val="ru-RU"/>
              </w:rPr>
            </w:pPr>
          </w:p>
        </w:tc>
        <w:tc>
          <w:tcPr>
            <w:tcW w:w="2229" w:type="dxa"/>
            <w:tcBorders>
              <w:top w:val="single" w:sz="3" w:space="0" w:color="000000"/>
              <w:left w:val="single" w:sz="3" w:space="0" w:color="000000"/>
              <w:bottom w:val="single" w:sz="3" w:space="0" w:color="000000"/>
              <w:right w:val="single" w:sz="3" w:space="0" w:color="000000"/>
            </w:tcBorders>
          </w:tcPr>
          <w:p w14:paraId="1A07688D" w14:textId="77777777" w:rsidR="00623A02" w:rsidRPr="00AA4511" w:rsidRDefault="00623A02" w:rsidP="00896C1A">
            <w:pPr>
              <w:spacing w:before="0" w:beforeAutospacing="0" w:after="0" w:afterAutospacing="0" w:line="259" w:lineRule="auto"/>
              <w:ind w:right="16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46" w:type="dxa"/>
            <w:tcBorders>
              <w:top w:val="single" w:sz="3" w:space="0" w:color="000000"/>
              <w:left w:val="single" w:sz="3" w:space="0" w:color="000000"/>
              <w:bottom w:val="single" w:sz="3" w:space="0" w:color="000000"/>
              <w:right w:val="single" w:sz="3" w:space="0" w:color="000000"/>
            </w:tcBorders>
          </w:tcPr>
          <w:p w14:paraId="2942B8B9" w14:textId="77777777" w:rsidR="00623A02" w:rsidRPr="00AA4511" w:rsidRDefault="00623A02" w:rsidP="00896C1A">
            <w:pPr>
              <w:spacing w:before="0" w:beforeAutospacing="0" w:after="0" w:afterAutospacing="0" w:line="259" w:lineRule="auto"/>
              <w:ind w:left="109"/>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23" w:type="dxa"/>
            <w:tcBorders>
              <w:top w:val="single" w:sz="3" w:space="0" w:color="000000"/>
              <w:left w:val="single" w:sz="3" w:space="0" w:color="000000"/>
              <w:bottom w:val="single" w:sz="3" w:space="0" w:color="000000"/>
              <w:right w:val="single" w:sz="3" w:space="0" w:color="000000"/>
            </w:tcBorders>
          </w:tcPr>
          <w:p w14:paraId="7FB56054" w14:textId="77777777" w:rsidR="00623A02" w:rsidRPr="00AA4511" w:rsidRDefault="00623A02" w:rsidP="00896C1A">
            <w:pPr>
              <w:spacing w:before="0" w:beforeAutospacing="0" w:after="0" w:afterAutospacing="0" w:line="259" w:lineRule="auto"/>
              <w:ind w:right="16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23" w:type="dxa"/>
            <w:tcBorders>
              <w:top w:val="single" w:sz="3" w:space="0" w:color="000000"/>
              <w:left w:val="single" w:sz="3" w:space="0" w:color="000000"/>
              <w:bottom w:val="single" w:sz="3" w:space="0" w:color="000000"/>
              <w:right w:val="single" w:sz="3" w:space="0" w:color="000000"/>
            </w:tcBorders>
          </w:tcPr>
          <w:p w14:paraId="6C3D6F86" w14:textId="77777777" w:rsidR="00623A02" w:rsidRPr="00AA4511" w:rsidRDefault="00623A02" w:rsidP="00896C1A">
            <w:pPr>
              <w:spacing w:before="0" w:beforeAutospacing="0" w:after="0" w:afterAutospacing="0" w:line="259" w:lineRule="auto"/>
              <w:ind w:left="116"/>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615" w:type="dxa"/>
            <w:tcBorders>
              <w:top w:val="single" w:sz="3" w:space="0" w:color="000000"/>
              <w:left w:val="single" w:sz="3" w:space="0" w:color="000000"/>
              <w:bottom w:val="single" w:sz="3" w:space="0" w:color="000000"/>
              <w:right w:val="single" w:sz="3" w:space="0" w:color="000000"/>
            </w:tcBorders>
          </w:tcPr>
          <w:p w14:paraId="0BEC4F02" w14:textId="77777777" w:rsidR="00623A02" w:rsidRPr="00AA4511" w:rsidRDefault="00623A02" w:rsidP="00896C1A">
            <w:pPr>
              <w:spacing w:before="0" w:beforeAutospacing="0" w:after="0" w:afterAutospacing="0" w:line="259" w:lineRule="auto"/>
              <w:ind w:right="3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158" w:type="dxa"/>
            <w:tcBorders>
              <w:top w:val="single" w:sz="3" w:space="0" w:color="000000"/>
              <w:left w:val="single" w:sz="3" w:space="0" w:color="000000"/>
              <w:bottom w:val="single" w:sz="3" w:space="0" w:color="000000"/>
              <w:right w:val="single" w:sz="3" w:space="0" w:color="000000"/>
            </w:tcBorders>
          </w:tcPr>
          <w:p w14:paraId="039FC5CA" w14:textId="77777777" w:rsidR="00623A02" w:rsidRPr="00AA4511" w:rsidRDefault="00623A02" w:rsidP="00896C1A">
            <w:pPr>
              <w:spacing w:before="0" w:beforeAutospacing="0" w:after="0" w:afterAutospacing="0" w:line="259" w:lineRule="auto"/>
              <w:ind w:left="246"/>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23" w:type="dxa"/>
            <w:tcBorders>
              <w:top w:val="single" w:sz="3" w:space="0" w:color="000000"/>
              <w:left w:val="single" w:sz="3" w:space="0" w:color="000000"/>
              <w:bottom w:val="single" w:sz="3" w:space="0" w:color="000000"/>
              <w:right w:val="single" w:sz="3" w:space="0" w:color="000000"/>
            </w:tcBorders>
          </w:tcPr>
          <w:p w14:paraId="2373837E" w14:textId="77777777" w:rsidR="00623A02" w:rsidRPr="00AA4511" w:rsidRDefault="00623A02" w:rsidP="00896C1A">
            <w:pPr>
              <w:spacing w:before="0" w:beforeAutospacing="0" w:after="0" w:afterAutospacing="0" w:line="259" w:lineRule="auto"/>
              <w:ind w:right="3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776" w:type="dxa"/>
            <w:tcBorders>
              <w:top w:val="single" w:sz="3" w:space="0" w:color="000000"/>
              <w:left w:val="single" w:sz="3" w:space="0" w:color="000000"/>
              <w:bottom w:val="single" w:sz="3" w:space="0" w:color="000000"/>
              <w:right w:val="single" w:sz="3" w:space="0" w:color="000000"/>
            </w:tcBorders>
          </w:tcPr>
          <w:p w14:paraId="21883997" w14:textId="77777777" w:rsidR="00623A02" w:rsidRPr="00AA4511" w:rsidRDefault="00623A02" w:rsidP="00896C1A">
            <w:pPr>
              <w:spacing w:before="0" w:beforeAutospacing="0" w:after="0" w:afterAutospacing="0" w:line="259" w:lineRule="auto"/>
              <w:ind w:left="102"/>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r>
      <w:tr w:rsidR="00623A02" w:rsidRPr="00AA4511" w14:paraId="4B0C4257" w14:textId="77777777" w:rsidTr="00623A02">
        <w:trPr>
          <w:trHeight w:val="252"/>
          <w:jc w:val="center"/>
        </w:trPr>
        <w:tc>
          <w:tcPr>
            <w:tcW w:w="649" w:type="dxa"/>
            <w:tcBorders>
              <w:top w:val="single" w:sz="3" w:space="0" w:color="000000"/>
              <w:left w:val="single" w:sz="3" w:space="0" w:color="000000"/>
              <w:bottom w:val="single" w:sz="3" w:space="0" w:color="000000"/>
              <w:right w:val="single" w:sz="3" w:space="0" w:color="000000"/>
            </w:tcBorders>
          </w:tcPr>
          <w:p w14:paraId="23202BAA" w14:textId="77777777" w:rsidR="00623A02" w:rsidRPr="00AA4511" w:rsidRDefault="00623A02" w:rsidP="00896C1A">
            <w:pPr>
              <w:spacing w:before="0" w:beforeAutospacing="0" w:after="160" w:afterAutospacing="0" w:line="259" w:lineRule="auto"/>
              <w:rPr>
                <w:rFonts w:ascii="Times New Roman" w:eastAsia="Times New Roman" w:hAnsi="Times New Roman" w:cs="Times New Roman"/>
                <w:color w:val="000000"/>
                <w:sz w:val="24"/>
                <w:szCs w:val="24"/>
                <w:lang w:val="ru-RU"/>
              </w:rPr>
            </w:pPr>
          </w:p>
        </w:tc>
        <w:tc>
          <w:tcPr>
            <w:tcW w:w="2229" w:type="dxa"/>
            <w:tcBorders>
              <w:top w:val="single" w:sz="3" w:space="0" w:color="000000"/>
              <w:left w:val="single" w:sz="3" w:space="0" w:color="000000"/>
              <w:bottom w:val="single" w:sz="3" w:space="0" w:color="000000"/>
              <w:right w:val="single" w:sz="3" w:space="0" w:color="000000"/>
            </w:tcBorders>
          </w:tcPr>
          <w:p w14:paraId="2437DCF2" w14:textId="77777777" w:rsidR="00623A02" w:rsidRPr="00AA4511" w:rsidRDefault="00623A02" w:rsidP="00896C1A">
            <w:pPr>
              <w:spacing w:before="0" w:beforeAutospacing="0" w:after="0" w:afterAutospacing="0" w:line="259" w:lineRule="auto"/>
              <w:ind w:right="16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46" w:type="dxa"/>
            <w:tcBorders>
              <w:top w:val="single" w:sz="3" w:space="0" w:color="000000"/>
              <w:left w:val="single" w:sz="3" w:space="0" w:color="000000"/>
              <w:bottom w:val="single" w:sz="3" w:space="0" w:color="000000"/>
              <w:right w:val="single" w:sz="3" w:space="0" w:color="000000"/>
            </w:tcBorders>
          </w:tcPr>
          <w:p w14:paraId="0E2405A3" w14:textId="77777777" w:rsidR="00623A02" w:rsidRPr="00AA4511" w:rsidRDefault="00623A02" w:rsidP="00896C1A">
            <w:pPr>
              <w:spacing w:before="0" w:beforeAutospacing="0" w:after="0" w:afterAutospacing="0" w:line="259" w:lineRule="auto"/>
              <w:ind w:left="109"/>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23" w:type="dxa"/>
            <w:tcBorders>
              <w:top w:val="single" w:sz="3" w:space="0" w:color="000000"/>
              <w:left w:val="single" w:sz="3" w:space="0" w:color="000000"/>
              <w:bottom w:val="single" w:sz="3" w:space="0" w:color="000000"/>
              <w:right w:val="single" w:sz="3" w:space="0" w:color="000000"/>
            </w:tcBorders>
          </w:tcPr>
          <w:p w14:paraId="16F8E9E7" w14:textId="77777777" w:rsidR="00623A02" w:rsidRPr="00AA4511" w:rsidRDefault="00623A02" w:rsidP="00896C1A">
            <w:pPr>
              <w:spacing w:before="0" w:beforeAutospacing="0" w:after="0" w:afterAutospacing="0" w:line="259" w:lineRule="auto"/>
              <w:ind w:right="16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23" w:type="dxa"/>
            <w:tcBorders>
              <w:top w:val="single" w:sz="3" w:space="0" w:color="000000"/>
              <w:left w:val="single" w:sz="3" w:space="0" w:color="000000"/>
              <w:bottom w:val="single" w:sz="3" w:space="0" w:color="000000"/>
              <w:right w:val="single" w:sz="3" w:space="0" w:color="000000"/>
            </w:tcBorders>
          </w:tcPr>
          <w:p w14:paraId="6631F26C" w14:textId="77777777" w:rsidR="00623A02" w:rsidRPr="00AA4511" w:rsidRDefault="00623A02" w:rsidP="00896C1A">
            <w:pPr>
              <w:spacing w:before="0" w:beforeAutospacing="0" w:after="0" w:afterAutospacing="0" w:line="259" w:lineRule="auto"/>
              <w:ind w:left="116"/>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615" w:type="dxa"/>
            <w:tcBorders>
              <w:top w:val="single" w:sz="3" w:space="0" w:color="000000"/>
              <w:left w:val="single" w:sz="3" w:space="0" w:color="000000"/>
              <w:bottom w:val="single" w:sz="3" w:space="0" w:color="000000"/>
              <w:right w:val="single" w:sz="3" w:space="0" w:color="000000"/>
            </w:tcBorders>
          </w:tcPr>
          <w:p w14:paraId="252DF938" w14:textId="77777777" w:rsidR="00623A02" w:rsidRPr="00AA4511" w:rsidRDefault="00623A02" w:rsidP="00896C1A">
            <w:pPr>
              <w:spacing w:before="0" w:beforeAutospacing="0" w:after="0" w:afterAutospacing="0" w:line="259" w:lineRule="auto"/>
              <w:ind w:right="3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158" w:type="dxa"/>
            <w:tcBorders>
              <w:top w:val="single" w:sz="3" w:space="0" w:color="000000"/>
              <w:left w:val="single" w:sz="3" w:space="0" w:color="000000"/>
              <w:bottom w:val="single" w:sz="3" w:space="0" w:color="000000"/>
              <w:right w:val="single" w:sz="3" w:space="0" w:color="000000"/>
            </w:tcBorders>
          </w:tcPr>
          <w:p w14:paraId="6FBEA6F8" w14:textId="77777777" w:rsidR="00623A02" w:rsidRPr="00AA4511" w:rsidRDefault="00623A02" w:rsidP="00896C1A">
            <w:pPr>
              <w:spacing w:before="0" w:beforeAutospacing="0" w:after="0" w:afterAutospacing="0" w:line="259" w:lineRule="auto"/>
              <w:ind w:left="246"/>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823" w:type="dxa"/>
            <w:tcBorders>
              <w:top w:val="single" w:sz="3" w:space="0" w:color="000000"/>
              <w:left w:val="single" w:sz="3" w:space="0" w:color="000000"/>
              <w:bottom w:val="single" w:sz="3" w:space="0" w:color="000000"/>
              <w:right w:val="single" w:sz="3" w:space="0" w:color="000000"/>
            </w:tcBorders>
          </w:tcPr>
          <w:p w14:paraId="001858D5" w14:textId="77777777" w:rsidR="00623A02" w:rsidRPr="00AA4511" w:rsidRDefault="00623A02" w:rsidP="00896C1A">
            <w:pPr>
              <w:spacing w:before="0" w:beforeAutospacing="0" w:after="0" w:afterAutospacing="0" w:line="259" w:lineRule="auto"/>
              <w:ind w:right="35"/>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c>
          <w:tcPr>
            <w:tcW w:w="1776" w:type="dxa"/>
            <w:tcBorders>
              <w:top w:val="single" w:sz="3" w:space="0" w:color="000000"/>
              <w:left w:val="single" w:sz="3" w:space="0" w:color="000000"/>
              <w:bottom w:val="single" w:sz="3" w:space="0" w:color="000000"/>
              <w:right w:val="single" w:sz="3" w:space="0" w:color="000000"/>
            </w:tcBorders>
          </w:tcPr>
          <w:p w14:paraId="411483AC" w14:textId="77777777" w:rsidR="00623A02" w:rsidRPr="00AA4511" w:rsidRDefault="00623A02" w:rsidP="00896C1A">
            <w:pPr>
              <w:spacing w:before="0" w:beforeAutospacing="0" w:after="0" w:afterAutospacing="0" w:line="259" w:lineRule="auto"/>
              <w:ind w:left="102"/>
              <w:jc w:val="center"/>
              <w:rPr>
                <w:rFonts w:ascii="Times New Roman" w:eastAsia="Times New Roman" w:hAnsi="Times New Roman" w:cs="Times New Roman"/>
                <w:color w:val="000000"/>
                <w:sz w:val="24"/>
                <w:szCs w:val="24"/>
                <w:lang w:val="ru-RU"/>
              </w:rPr>
            </w:pPr>
            <w:r w:rsidRPr="00AA4511">
              <w:rPr>
                <w:rFonts w:ascii="Times New Roman" w:eastAsia="Times New Roman" w:hAnsi="Times New Roman" w:cs="Times New Roman"/>
                <w:color w:val="000000"/>
                <w:sz w:val="24"/>
                <w:szCs w:val="24"/>
                <w:lang w:val="ru-RU"/>
              </w:rPr>
              <w:t xml:space="preserve"> </w:t>
            </w:r>
          </w:p>
        </w:tc>
      </w:tr>
    </w:tbl>
    <w:p w14:paraId="351653C2" w14:textId="77777777" w:rsidR="00623A02" w:rsidRPr="00AA4511" w:rsidRDefault="00623A02" w:rsidP="00623A02">
      <w:pPr>
        <w:widowControl w:val="0"/>
        <w:spacing w:after="0"/>
        <w:rPr>
          <w:rFonts w:ascii="Arial Unicode MS" w:eastAsia="Arial Unicode MS" w:hAnsi="Arial Unicode MS" w:cs="Arial Unicode MS"/>
          <w:color w:val="000000"/>
          <w:sz w:val="24"/>
          <w:szCs w:val="24"/>
          <w:lang w:eastAsia="ru-RU" w:bidi="ru-RU"/>
        </w:rPr>
        <w:sectPr w:rsidR="00623A02" w:rsidRPr="00AA4511" w:rsidSect="00FD4CAD">
          <w:pgSz w:w="16840" w:h="11900" w:orient="landscape"/>
          <w:pgMar w:top="1070" w:right="943" w:bottom="679" w:left="882" w:header="642" w:footer="251" w:gutter="0"/>
          <w:pgNumType w:start="9"/>
          <w:cols w:space="720"/>
          <w:noEndnote/>
          <w:docGrid w:linePitch="360"/>
        </w:sectPr>
      </w:pPr>
      <w:r w:rsidRPr="00AA4511">
        <w:rPr>
          <w:rFonts w:ascii="Times New Roman" w:eastAsia="Times New Roman" w:hAnsi="Times New Roman" w:cs="Times New Roman"/>
          <w:color w:val="000000"/>
          <w:sz w:val="24"/>
          <w:szCs w:val="24"/>
          <w:lang w:val="ru-RU" w:eastAsia="ru-RU"/>
        </w:rPr>
        <w:t xml:space="preserve"> </w:t>
      </w:r>
    </w:p>
    <w:tbl>
      <w:tblPr>
        <w:tblStyle w:val="2"/>
        <w:tblpPr w:leftFromText="181" w:rightFromText="181" w:vertAnchor="page" w:horzAnchor="margin" w:tblpY="8825"/>
        <w:tblW w:w="10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84"/>
        <w:gridCol w:w="4260"/>
      </w:tblGrid>
      <w:tr w:rsidR="00623A02" w:rsidRPr="00271B76" w14:paraId="5820D398" w14:textId="77777777" w:rsidTr="00896C1A">
        <w:trPr>
          <w:trHeight w:val="242"/>
        </w:trPr>
        <w:tc>
          <w:tcPr>
            <w:tcW w:w="6379" w:type="dxa"/>
          </w:tcPr>
          <w:p w14:paraId="349813EB" w14:textId="77777777" w:rsidR="00623A02" w:rsidRPr="00AA4511" w:rsidRDefault="00623A02" w:rsidP="00896C1A">
            <w:pPr>
              <w:rPr>
                <w:rFonts w:ascii="Times New Roman" w:eastAsia="Arial" w:hAnsi="Times New Roman" w:cs="Times New Roman"/>
                <w:color w:val="231F20"/>
                <w:lang w:val="ru-RU"/>
              </w:rPr>
            </w:pPr>
            <w:bookmarkStart w:id="4" w:name="_Hlk52792295"/>
            <w:r w:rsidRPr="00AA4511">
              <w:rPr>
                <w:rFonts w:ascii="Times New Roman" w:eastAsia="Arial" w:hAnsi="Times New Roman" w:cs="Times New Roman"/>
                <w:color w:val="231F20"/>
                <w:lang w:val="ru-RU"/>
              </w:rPr>
              <w:lastRenderedPageBreak/>
              <w:t>Лицо, ответственное за ведение журнала</w:t>
            </w:r>
          </w:p>
        </w:tc>
        <w:tc>
          <w:tcPr>
            <w:tcW w:w="4536" w:type="dxa"/>
            <w:gridSpan w:val="2"/>
          </w:tcPr>
          <w:p w14:paraId="4940DB10" w14:textId="77777777" w:rsidR="00623A02" w:rsidRPr="00AA4511" w:rsidRDefault="00623A02" w:rsidP="00896C1A">
            <w:pPr>
              <w:rPr>
                <w:rFonts w:ascii="Arial" w:eastAsia="Arial" w:hAnsi="Arial" w:cs="Arial"/>
                <w:color w:val="231F20"/>
                <w:lang w:val="ru-RU"/>
              </w:rPr>
            </w:pPr>
          </w:p>
        </w:tc>
      </w:tr>
      <w:tr w:rsidR="00623A02" w:rsidRPr="00271B76" w14:paraId="1FE865C8" w14:textId="77777777" w:rsidTr="00896C1A">
        <w:trPr>
          <w:trHeight w:val="87"/>
        </w:trPr>
        <w:tc>
          <w:tcPr>
            <w:tcW w:w="10923" w:type="dxa"/>
            <w:gridSpan w:val="3"/>
          </w:tcPr>
          <w:p w14:paraId="7E6265CD" w14:textId="77777777" w:rsidR="00623A02" w:rsidRPr="00AA4511" w:rsidRDefault="00623A02" w:rsidP="00896C1A">
            <w:pPr>
              <w:rPr>
                <w:rFonts w:ascii="Arial" w:eastAsia="Arial" w:hAnsi="Arial" w:cs="Arial"/>
                <w:color w:val="231F20"/>
                <w:lang w:val="ru-RU"/>
              </w:rPr>
            </w:pPr>
          </w:p>
        </w:tc>
      </w:tr>
      <w:tr w:rsidR="00623A02" w:rsidRPr="00271B76" w14:paraId="1E57C0F4" w14:textId="77777777" w:rsidTr="00896C1A">
        <w:trPr>
          <w:trHeight w:val="242"/>
        </w:trPr>
        <w:tc>
          <w:tcPr>
            <w:tcW w:w="6379" w:type="dxa"/>
            <w:tcBorders>
              <w:bottom w:val="single" w:sz="4" w:space="0" w:color="auto"/>
            </w:tcBorders>
            <w:vAlign w:val="bottom"/>
          </w:tcPr>
          <w:p w14:paraId="31956A52" w14:textId="77777777" w:rsidR="00623A02" w:rsidRPr="00AA4511" w:rsidRDefault="00623A02" w:rsidP="00896C1A">
            <w:pPr>
              <w:jc w:val="both"/>
              <w:rPr>
                <w:rFonts w:ascii="Times New Roman" w:eastAsia="Arial" w:hAnsi="Times New Roman" w:cs="Times New Roman"/>
                <w:color w:val="231F20"/>
                <w:highlight w:val="green"/>
                <w:lang w:val="ru-RU"/>
              </w:rPr>
            </w:pPr>
          </w:p>
        </w:tc>
        <w:tc>
          <w:tcPr>
            <w:tcW w:w="284" w:type="dxa"/>
            <w:vAlign w:val="bottom"/>
          </w:tcPr>
          <w:p w14:paraId="4C1C9C43" w14:textId="77777777" w:rsidR="00623A02" w:rsidRPr="00AA4511" w:rsidRDefault="00623A02" w:rsidP="00896C1A">
            <w:pPr>
              <w:jc w:val="center"/>
              <w:rPr>
                <w:rFonts w:ascii="Arial" w:eastAsia="Arial" w:hAnsi="Arial" w:cs="Arial"/>
                <w:color w:val="231F20"/>
                <w:highlight w:val="green"/>
                <w:lang w:val="ru-RU"/>
              </w:rPr>
            </w:pPr>
          </w:p>
        </w:tc>
        <w:tc>
          <w:tcPr>
            <w:tcW w:w="4252" w:type="dxa"/>
            <w:tcBorders>
              <w:bottom w:val="single" w:sz="4" w:space="0" w:color="auto"/>
            </w:tcBorders>
            <w:vAlign w:val="bottom"/>
          </w:tcPr>
          <w:p w14:paraId="00A39354" w14:textId="77777777" w:rsidR="00623A02" w:rsidRPr="00AA4511" w:rsidRDefault="00623A02" w:rsidP="00896C1A">
            <w:pPr>
              <w:jc w:val="center"/>
              <w:rPr>
                <w:rFonts w:ascii="Times New Roman" w:eastAsia="Arial" w:hAnsi="Times New Roman" w:cs="Times New Roman"/>
                <w:color w:val="231F20"/>
                <w:highlight w:val="green"/>
                <w:lang w:val="ru-RU"/>
              </w:rPr>
            </w:pPr>
          </w:p>
        </w:tc>
      </w:tr>
      <w:tr w:rsidR="00623A02" w:rsidRPr="00AA4511" w14:paraId="3FEDAFE1" w14:textId="77777777" w:rsidTr="00896C1A">
        <w:trPr>
          <w:trHeight w:val="254"/>
        </w:trPr>
        <w:tc>
          <w:tcPr>
            <w:tcW w:w="6379" w:type="dxa"/>
            <w:tcBorders>
              <w:top w:val="single" w:sz="4" w:space="0" w:color="auto"/>
            </w:tcBorders>
          </w:tcPr>
          <w:p w14:paraId="27921667" w14:textId="77777777" w:rsidR="00623A02" w:rsidRPr="00AA4511" w:rsidRDefault="00623A02" w:rsidP="00896C1A">
            <w:pPr>
              <w:jc w:val="center"/>
              <w:rPr>
                <w:rFonts w:ascii="Times New Roman" w:eastAsia="Arial" w:hAnsi="Times New Roman" w:cs="Times New Roman"/>
                <w:color w:val="231F20"/>
                <w:highlight w:val="green"/>
              </w:rPr>
            </w:pPr>
            <w:r w:rsidRPr="00AA4511">
              <w:rPr>
                <w:rFonts w:ascii="Times New Roman" w:eastAsia="Arial" w:hAnsi="Times New Roman" w:cs="Times New Roman"/>
                <w:color w:val="231F20"/>
              </w:rPr>
              <w:t>должность</w:t>
            </w:r>
          </w:p>
        </w:tc>
        <w:tc>
          <w:tcPr>
            <w:tcW w:w="284" w:type="dxa"/>
          </w:tcPr>
          <w:p w14:paraId="2A723085" w14:textId="77777777" w:rsidR="00623A02" w:rsidRPr="00AA4511" w:rsidRDefault="00623A02" w:rsidP="00896C1A">
            <w:pPr>
              <w:jc w:val="center"/>
              <w:rPr>
                <w:rFonts w:ascii="Times New Roman" w:eastAsia="Arial" w:hAnsi="Times New Roman" w:cs="Times New Roman"/>
                <w:color w:val="231F20"/>
                <w:highlight w:val="green"/>
              </w:rPr>
            </w:pPr>
          </w:p>
        </w:tc>
        <w:tc>
          <w:tcPr>
            <w:tcW w:w="4252" w:type="dxa"/>
            <w:tcBorders>
              <w:top w:val="single" w:sz="4" w:space="0" w:color="auto"/>
            </w:tcBorders>
          </w:tcPr>
          <w:p w14:paraId="79BC17E5" w14:textId="77777777" w:rsidR="00623A02" w:rsidRPr="00AA4511" w:rsidRDefault="00623A02" w:rsidP="00896C1A">
            <w:pPr>
              <w:jc w:val="center"/>
              <w:rPr>
                <w:rFonts w:ascii="Times New Roman" w:eastAsia="Arial" w:hAnsi="Times New Roman" w:cs="Times New Roman"/>
                <w:color w:val="231F20"/>
                <w:highlight w:val="green"/>
              </w:rPr>
            </w:pPr>
            <w:r w:rsidRPr="00AA4511">
              <w:rPr>
                <w:rFonts w:ascii="Times New Roman" w:eastAsia="Arial" w:hAnsi="Times New Roman" w:cs="Times New Roman"/>
                <w:color w:val="231F20"/>
              </w:rPr>
              <w:t>инициалы и фамилия</w:t>
            </w:r>
          </w:p>
        </w:tc>
      </w:tr>
      <w:bookmarkEnd w:id="4"/>
    </w:tbl>
    <w:p w14:paraId="1C811A64" w14:textId="77777777" w:rsidR="00623A02" w:rsidRPr="00AA4511" w:rsidRDefault="00623A02" w:rsidP="00623A02">
      <w:pPr>
        <w:widowControl w:val="0"/>
        <w:spacing w:after="0"/>
        <w:rPr>
          <w:rFonts w:ascii="Arial" w:eastAsia="Arial" w:hAnsi="Arial" w:cs="Arial"/>
          <w:color w:val="231F20"/>
          <w:sz w:val="24"/>
          <w:szCs w:val="24"/>
          <w:lang w:eastAsia="ru-RU" w:bidi="ru-RU"/>
        </w:rPr>
      </w:pPr>
    </w:p>
    <w:p w14:paraId="1FDE2507" w14:textId="77777777" w:rsidR="00623A02" w:rsidRPr="00AA4511" w:rsidRDefault="00623A02" w:rsidP="00623A02">
      <w:pPr>
        <w:spacing w:after="0"/>
        <w:jc w:val="both"/>
        <w:rPr>
          <w:rFonts w:ascii="Times New Roman" w:hAnsi="Times New Roman" w:cs="Times New Roman"/>
          <w:sz w:val="24"/>
          <w:szCs w:val="24"/>
        </w:rPr>
      </w:pPr>
    </w:p>
    <w:p w14:paraId="283F47F3" w14:textId="77777777" w:rsidR="00623A02" w:rsidRPr="00AA4511" w:rsidRDefault="00623A02" w:rsidP="00623A02">
      <w:pPr>
        <w:spacing w:after="0"/>
        <w:jc w:val="both"/>
        <w:rPr>
          <w:rFonts w:ascii="Times New Roman" w:hAnsi="Times New Roman" w:cs="Times New Roman"/>
          <w:sz w:val="24"/>
          <w:szCs w:val="24"/>
        </w:rPr>
      </w:pPr>
    </w:p>
    <w:p w14:paraId="07E864F6" w14:textId="1EB7F6EB" w:rsidR="00623A02" w:rsidRPr="00AA4511" w:rsidRDefault="00623A02" w:rsidP="00623A02">
      <w:pPr>
        <w:spacing w:before="0" w:beforeAutospacing="0" w:after="0" w:afterAutospacing="0" w:line="259" w:lineRule="auto"/>
        <w:rPr>
          <w:rFonts w:ascii="Times New Roman" w:eastAsia="Times New Roman" w:hAnsi="Times New Roman" w:cs="Times New Roman"/>
          <w:color w:val="000000"/>
          <w:sz w:val="24"/>
          <w:szCs w:val="24"/>
          <w:lang w:val="ru-RU" w:eastAsia="ru-RU"/>
        </w:rPr>
      </w:pPr>
    </w:p>
    <w:sectPr w:rsidR="00623A02" w:rsidRPr="00AA4511" w:rsidSect="00A46385">
      <w:pgSz w:w="16838" w:h="11906" w:orient="landscape"/>
      <w:pgMar w:top="850"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EE296" w14:textId="77777777" w:rsidR="0076305C" w:rsidRDefault="0076305C" w:rsidP="00A46385">
      <w:pPr>
        <w:spacing w:before="0" w:after="0"/>
      </w:pPr>
      <w:r>
        <w:separator/>
      </w:r>
    </w:p>
  </w:endnote>
  <w:endnote w:type="continuationSeparator" w:id="0">
    <w:p w14:paraId="1609F17D" w14:textId="77777777" w:rsidR="0076305C" w:rsidRDefault="0076305C" w:rsidP="00A4638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2C9C1" w14:textId="77777777" w:rsidR="0076305C" w:rsidRDefault="0076305C" w:rsidP="00A46385">
      <w:pPr>
        <w:spacing w:before="0" w:after="0"/>
      </w:pPr>
      <w:r>
        <w:separator/>
      </w:r>
    </w:p>
  </w:footnote>
  <w:footnote w:type="continuationSeparator" w:id="0">
    <w:p w14:paraId="0656B9F8" w14:textId="77777777" w:rsidR="0076305C" w:rsidRDefault="0076305C" w:rsidP="00A4638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1159360"/>
      <w:docPartObj>
        <w:docPartGallery w:val="Page Numbers (Top of Page)"/>
        <w:docPartUnique/>
      </w:docPartObj>
    </w:sdtPr>
    <w:sdtEndPr/>
    <w:sdtContent>
      <w:p w14:paraId="52F827C6" w14:textId="24EF08BD" w:rsidR="00A46385" w:rsidRDefault="00A46385">
        <w:pPr>
          <w:pStyle w:val="a5"/>
          <w:jc w:val="center"/>
        </w:pPr>
        <w:r>
          <w:fldChar w:fldCharType="begin"/>
        </w:r>
        <w:r>
          <w:instrText>PAGE   \* MERGEFORMAT</w:instrText>
        </w:r>
        <w:r>
          <w:fldChar w:fldCharType="separate"/>
        </w:r>
        <w:r w:rsidR="00271B76" w:rsidRPr="00271B76">
          <w:rPr>
            <w:noProof/>
            <w:lang w:val="ru-RU"/>
          </w:rPr>
          <w:t>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54F4A"/>
    <w:multiLevelType w:val="hybridMultilevel"/>
    <w:tmpl w:val="66F672F0"/>
    <w:lvl w:ilvl="0" w:tplc="4B14BDF0">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45427A"/>
    <w:multiLevelType w:val="hybridMultilevel"/>
    <w:tmpl w:val="FCF4CAEA"/>
    <w:lvl w:ilvl="0" w:tplc="AE1E3A36">
      <w:start w:val="1"/>
      <w:numFmt w:val="decimal"/>
      <w:lvlText w:val="4.%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ACA60D0"/>
    <w:multiLevelType w:val="hybridMultilevel"/>
    <w:tmpl w:val="B53C4254"/>
    <w:lvl w:ilvl="0" w:tplc="641C083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D74942"/>
    <w:multiLevelType w:val="hybridMultilevel"/>
    <w:tmpl w:val="751ACB1C"/>
    <w:lvl w:ilvl="0" w:tplc="641C083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CFD263D"/>
    <w:multiLevelType w:val="hybridMultilevel"/>
    <w:tmpl w:val="4252A468"/>
    <w:lvl w:ilvl="0" w:tplc="C5D28882">
      <w:start w:val="1"/>
      <w:numFmt w:val="decimal"/>
      <w:lvlText w:val="2.%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9C459E"/>
    <w:multiLevelType w:val="multilevel"/>
    <w:tmpl w:val="FEAE0EF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FF45F62"/>
    <w:multiLevelType w:val="hybridMultilevel"/>
    <w:tmpl w:val="DBF4D684"/>
    <w:lvl w:ilvl="0" w:tplc="027C9FAC">
      <w:start w:val="1"/>
      <w:numFmt w:val="decimal"/>
      <w:lvlText w:val="5.%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0162E3"/>
    <w:multiLevelType w:val="hybridMultilevel"/>
    <w:tmpl w:val="EB26BB80"/>
    <w:lvl w:ilvl="0" w:tplc="641C0838">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8D577FD"/>
    <w:multiLevelType w:val="hybridMultilevel"/>
    <w:tmpl w:val="EF728B32"/>
    <w:lvl w:ilvl="0" w:tplc="641C083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AC313ED"/>
    <w:multiLevelType w:val="hybridMultilevel"/>
    <w:tmpl w:val="537E7AD2"/>
    <w:lvl w:ilvl="0" w:tplc="641C083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CC633C5"/>
    <w:multiLevelType w:val="hybridMultilevel"/>
    <w:tmpl w:val="7F960EB2"/>
    <w:lvl w:ilvl="0" w:tplc="641C083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F7D5C3F"/>
    <w:multiLevelType w:val="multilevel"/>
    <w:tmpl w:val="8438CEBE"/>
    <w:lvl w:ilvl="0">
      <w:start w:val="1"/>
      <w:numFmt w:val="decimal"/>
      <w:lvlText w:val="%1."/>
      <w:lvlJc w:val="left"/>
      <w:pPr>
        <w:ind w:left="720" w:hanging="360"/>
      </w:pPr>
      <w:rPr>
        <w:sz w:val="26"/>
        <w:szCs w:val="2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3FE2033A"/>
    <w:multiLevelType w:val="hybridMultilevel"/>
    <w:tmpl w:val="E71E08E0"/>
    <w:lvl w:ilvl="0" w:tplc="641C083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57135FC"/>
    <w:multiLevelType w:val="hybridMultilevel"/>
    <w:tmpl w:val="72AA428A"/>
    <w:lvl w:ilvl="0" w:tplc="641C083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7FE1B6D"/>
    <w:multiLevelType w:val="hybridMultilevel"/>
    <w:tmpl w:val="988A927C"/>
    <w:lvl w:ilvl="0" w:tplc="94120FC0">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571E0C"/>
    <w:multiLevelType w:val="hybridMultilevel"/>
    <w:tmpl w:val="BF244A56"/>
    <w:lvl w:ilvl="0" w:tplc="641C083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41C0FB6"/>
    <w:multiLevelType w:val="hybridMultilevel"/>
    <w:tmpl w:val="E3D03AB0"/>
    <w:lvl w:ilvl="0" w:tplc="CF06BE46">
      <w:start w:val="1"/>
      <w:numFmt w:val="decimal"/>
      <w:lvlText w:val="6.%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B175141"/>
    <w:multiLevelType w:val="hybridMultilevel"/>
    <w:tmpl w:val="FAE6D4FC"/>
    <w:lvl w:ilvl="0" w:tplc="641C083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BFB05F6"/>
    <w:multiLevelType w:val="hybridMultilevel"/>
    <w:tmpl w:val="E3B669EE"/>
    <w:lvl w:ilvl="0" w:tplc="67C4627C">
      <w:start w:val="4"/>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B52572C">
      <w:start w:val="1"/>
      <w:numFmt w:val="lowerLetter"/>
      <w:lvlText w:val="%2"/>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9E1B84">
      <w:start w:val="1"/>
      <w:numFmt w:val="lowerRoman"/>
      <w:lvlText w:val="%3"/>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0A1690">
      <w:start w:val="1"/>
      <w:numFmt w:val="decimal"/>
      <w:lvlText w:val="%4"/>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340B06">
      <w:start w:val="1"/>
      <w:numFmt w:val="lowerLetter"/>
      <w:lvlText w:val="%5"/>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8C468C">
      <w:start w:val="1"/>
      <w:numFmt w:val="lowerRoman"/>
      <w:lvlText w:val="%6"/>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2474D0">
      <w:start w:val="1"/>
      <w:numFmt w:val="decimal"/>
      <w:lvlText w:val="%7"/>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9A1336">
      <w:start w:val="1"/>
      <w:numFmt w:val="lowerLetter"/>
      <w:lvlText w:val="%8"/>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9C70A6">
      <w:start w:val="1"/>
      <w:numFmt w:val="lowerRoman"/>
      <w:lvlText w:val="%9"/>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5E6B7743"/>
    <w:multiLevelType w:val="hybridMultilevel"/>
    <w:tmpl w:val="E3B669EE"/>
    <w:lvl w:ilvl="0" w:tplc="67C4627C">
      <w:start w:val="4"/>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B52572C">
      <w:start w:val="1"/>
      <w:numFmt w:val="lowerLetter"/>
      <w:lvlText w:val="%2"/>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9E1B84">
      <w:start w:val="1"/>
      <w:numFmt w:val="lowerRoman"/>
      <w:lvlText w:val="%3"/>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0A1690">
      <w:start w:val="1"/>
      <w:numFmt w:val="decimal"/>
      <w:lvlText w:val="%4"/>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340B06">
      <w:start w:val="1"/>
      <w:numFmt w:val="lowerLetter"/>
      <w:lvlText w:val="%5"/>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8C468C">
      <w:start w:val="1"/>
      <w:numFmt w:val="lowerRoman"/>
      <w:lvlText w:val="%6"/>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2474D0">
      <w:start w:val="1"/>
      <w:numFmt w:val="decimal"/>
      <w:lvlText w:val="%7"/>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9A1336">
      <w:start w:val="1"/>
      <w:numFmt w:val="lowerLetter"/>
      <w:lvlText w:val="%8"/>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9C70A6">
      <w:start w:val="1"/>
      <w:numFmt w:val="lowerRoman"/>
      <w:lvlText w:val="%9"/>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67CF37CA"/>
    <w:multiLevelType w:val="hybridMultilevel"/>
    <w:tmpl w:val="54D272D2"/>
    <w:lvl w:ilvl="0" w:tplc="5D063E4E">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9EE45CA">
      <w:start w:val="1"/>
      <w:numFmt w:val="lowerLetter"/>
      <w:lvlText w:val="%2"/>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7C1ACC">
      <w:start w:val="1"/>
      <w:numFmt w:val="lowerRoman"/>
      <w:lvlText w:val="%3"/>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06B530">
      <w:start w:val="1"/>
      <w:numFmt w:val="decimal"/>
      <w:lvlText w:val="%4"/>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96AFD0">
      <w:start w:val="1"/>
      <w:numFmt w:val="lowerLetter"/>
      <w:lvlText w:val="%5"/>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6C3038">
      <w:start w:val="1"/>
      <w:numFmt w:val="lowerRoman"/>
      <w:lvlText w:val="%6"/>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F24AB0">
      <w:start w:val="1"/>
      <w:numFmt w:val="decimal"/>
      <w:lvlText w:val="%7"/>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EC0B84">
      <w:start w:val="1"/>
      <w:numFmt w:val="lowerLetter"/>
      <w:lvlText w:val="%8"/>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0C659E">
      <w:start w:val="1"/>
      <w:numFmt w:val="lowerRoman"/>
      <w:lvlText w:val="%9"/>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70C50322"/>
    <w:multiLevelType w:val="hybridMultilevel"/>
    <w:tmpl w:val="A9DCEE90"/>
    <w:lvl w:ilvl="0" w:tplc="641C083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1DD0347"/>
    <w:multiLevelType w:val="hybridMultilevel"/>
    <w:tmpl w:val="E1F89152"/>
    <w:lvl w:ilvl="0" w:tplc="F632A4D8">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20F73FA"/>
    <w:multiLevelType w:val="hybridMultilevel"/>
    <w:tmpl w:val="214E11F6"/>
    <w:lvl w:ilvl="0" w:tplc="641C083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8E250EE"/>
    <w:multiLevelType w:val="multilevel"/>
    <w:tmpl w:val="3182A7A2"/>
    <w:lvl w:ilvl="0">
      <w:start w:val="1"/>
      <w:numFmt w:val="decimal"/>
      <w:lvlText w:val="%1."/>
      <w:lvlJc w:val="left"/>
      <w:pPr>
        <w:ind w:left="720" w:hanging="360"/>
      </w:pPr>
      <w:rPr>
        <w:rFonts w:hint="default"/>
      </w:rPr>
    </w:lvl>
    <w:lvl w:ilvl="1">
      <w:start w:val="1"/>
      <w:numFmt w:val="decimal"/>
      <w:isLgl/>
      <w:lvlText w:val="%1.%2."/>
      <w:lvlJc w:val="left"/>
      <w:pPr>
        <w:ind w:left="1426" w:hanging="720"/>
      </w:pPr>
      <w:rPr>
        <w:rFonts w:hint="default"/>
      </w:rPr>
    </w:lvl>
    <w:lvl w:ilvl="2">
      <w:start w:val="1"/>
      <w:numFmt w:val="decimal"/>
      <w:isLgl/>
      <w:lvlText w:val="%1.%2.%3."/>
      <w:lvlJc w:val="left"/>
      <w:pPr>
        <w:ind w:left="1772" w:hanging="720"/>
      </w:pPr>
      <w:rPr>
        <w:rFonts w:hint="default"/>
      </w:rPr>
    </w:lvl>
    <w:lvl w:ilvl="3">
      <w:start w:val="1"/>
      <w:numFmt w:val="decimal"/>
      <w:isLgl/>
      <w:lvlText w:val="%1.%2.%3.%4."/>
      <w:lvlJc w:val="left"/>
      <w:pPr>
        <w:ind w:left="2478" w:hanging="1080"/>
      </w:pPr>
      <w:rPr>
        <w:rFonts w:hint="default"/>
      </w:rPr>
    </w:lvl>
    <w:lvl w:ilvl="4">
      <w:start w:val="1"/>
      <w:numFmt w:val="decimal"/>
      <w:isLgl/>
      <w:lvlText w:val="%1.%2.%3.%4.%5."/>
      <w:lvlJc w:val="left"/>
      <w:pPr>
        <w:ind w:left="2824" w:hanging="1080"/>
      </w:pPr>
      <w:rPr>
        <w:rFonts w:hint="default"/>
      </w:rPr>
    </w:lvl>
    <w:lvl w:ilvl="5">
      <w:start w:val="1"/>
      <w:numFmt w:val="decimal"/>
      <w:isLgl/>
      <w:lvlText w:val="%1.%2.%3.%4.%5.%6."/>
      <w:lvlJc w:val="left"/>
      <w:pPr>
        <w:ind w:left="3530" w:hanging="1440"/>
      </w:pPr>
      <w:rPr>
        <w:rFonts w:hint="default"/>
      </w:rPr>
    </w:lvl>
    <w:lvl w:ilvl="6">
      <w:start w:val="1"/>
      <w:numFmt w:val="decimal"/>
      <w:isLgl/>
      <w:lvlText w:val="%1.%2.%3.%4.%5.%6.%7."/>
      <w:lvlJc w:val="left"/>
      <w:pPr>
        <w:ind w:left="3876" w:hanging="1440"/>
      </w:pPr>
      <w:rPr>
        <w:rFonts w:hint="default"/>
      </w:rPr>
    </w:lvl>
    <w:lvl w:ilvl="7">
      <w:start w:val="1"/>
      <w:numFmt w:val="decimal"/>
      <w:isLgl/>
      <w:lvlText w:val="%1.%2.%3.%4.%5.%6.%7.%8."/>
      <w:lvlJc w:val="left"/>
      <w:pPr>
        <w:ind w:left="4582" w:hanging="1800"/>
      </w:pPr>
      <w:rPr>
        <w:rFonts w:hint="default"/>
      </w:rPr>
    </w:lvl>
    <w:lvl w:ilvl="8">
      <w:start w:val="1"/>
      <w:numFmt w:val="decimal"/>
      <w:isLgl/>
      <w:lvlText w:val="%1.%2.%3.%4.%5.%6.%7.%8.%9."/>
      <w:lvlJc w:val="left"/>
      <w:pPr>
        <w:ind w:left="4928" w:hanging="1800"/>
      </w:pPr>
      <w:rPr>
        <w:rFonts w:hint="default"/>
      </w:rPr>
    </w:lvl>
  </w:abstractNum>
  <w:abstractNum w:abstractNumId="25">
    <w:nsid w:val="7CED5A0E"/>
    <w:multiLevelType w:val="hybridMultilevel"/>
    <w:tmpl w:val="4E7E8568"/>
    <w:lvl w:ilvl="0" w:tplc="641C0838">
      <w:start w:val="1"/>
      <w:numFmt w:val="bullet"/>
      <w:lvlText w:val="­"/>
      <w:lvlJc w:val="left"/>
      <w:pPr>
        <w:ind w:left="1426" w:hanging="360"/>
      </w:pPr>
      <w:rPr>
        <w:rFonts w:ascii="Arial" w:hAnsi="Aria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num w:numId="1">
    <w:abstractNumId w:val="0"/>
  </w:num>
  <w:num w:numId="2">
    <w:abstractNumId w:val="24"/>
  </w:num>
  <w:num w:numId="3">
    <w:abstractNumId w:val="14"/>
  </w:num>
  <w:num w:numId="4">
    <w:abstractNumId w:val="15"/>
  </w:num>
  <w:num w:numId="5">
    <w:abstractNumId w:val="4"/>
  </w:num>
  <w:num w:numId="6">
    <w:abstractNumId w:val="3"/>
  </w:num>
  <w:num w:numId="7">
    <w:abstractNumId w:val="23"/>
  </w:num>
  <w:num w:numId="8">
    <w:abstractNumId w:val="2"/>
  </w:num>
  <w:num w:numId="9">
    <w:abstractNumId w:val="12"/>
  </w:num>
  <w:num w:numId="10">
    <w:abstractNumId w:val="22"/>
  </w:num>
  <w:num w:numId="11">
    <w:abstractNumId w:val="13"/>
  </w:num>
  <w:num w:numId="12">
    <w:abstractNumId w:val="9"/>
  </w:num>
  <w:num w:numId="13">
    <w:abstractNumId w:val="17"/>
  </w:num>
  <w:num w:numId="14">
    <w:abstractNumId w:val="21"/>
  </w:num>
  <w:num w:numId="15">
    <w:abstractNumId w:val="7"/>
  </w:num>
  <w:num w:numId="16">
    <w:abstractNumId w:val="1"/>
  </w:num>
  <w:num w:numId="17">
    <w:abstractNumId w:val="6"/>
  </w:num>
  <w:num w:numId="18">
    <w:abstractNumId w:val="10"/>
  </w:num>
  <w:num w:numId="19">
    <w:abstractNumId w:val="16"/>
  </w:num>
  <w:num w:numId="20">
    <w:abstractNumId w:val="11"/>
  </w:num>
  <w:num w:numId="21">
    <w:abstractNumId w:val="20"/>
  </w:num>
  <w:num w:numId="22">
    <w:abstractNumId w:val="18"/>
  </w:num>
  <w:num w:numId="23">
    <w:abstractNumId w:val="25"/>
  </w:num>
  <w:num w:numId="24">
    <w:abstractNumId w:val="19"/>
  </w:num>
  <w:num w:numId="25">
    <w:abstractNumId w:val="5"/>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A37"/>
    <w:rsid w:val="0007003D"/>
    <w:rsid w:val="0007406A"/>
    <w:rsid w:val="00083A2B"/>
    <w:rsid w:val="000912F1"/>
    <w:rsid w:val="000D538E"/>
    <w:rsid w:val="000D6515"/>
    <w:rsid w:val="001865BC"/>
    <w:rsid w:val="001D2416"/>
    <w:rsid w:val="00221E6B"/>
    <w:rsid w:val="00222673"/>
    <w:rsid w:val="00271B76"/>
    <w:rsid w:val="00283A2D"/>
    <w:rsid w:val="00286DAA"/>
    <w:rsid w:val="002B027A"/>
    <w:rsid w:val="002F05E7"/>
    <w:rsid w:val="0032102E"/>
    <w:rsid w:val="00360B91"/>
    <w:rsid w:val="00370EA6"/>
    <w:rsid w:val="0037365E"/>
    <w:rsid w:val="00392F7C"/>
    <w:rsid w:val="003A2F80"/>
    <w:rsid w:val="003B1F84"/>
    <w:rsid w:val="003E457D"/>
    <w:rsid w:val="003F3B16"/>
    <w:rsid w:val="00406C8C"/>
    <w:rsid w:val="004100CC"/>
    <w:rsid w:val="00416D90"/>
    <w:rsid w:val="004217C7"/>
    <w:rsid w:val="00423B48"/>
    <w:rsid w:val="00493E97"/>
    <w:rsid w:val="004E0930"/>
    <w:rsid w:val="00510783"/>
    <w:rsid w:val="00511348"/>
    <w:rsid w:val="005416F2"/>
    <w:rsid w:val="00545E24"/>
    <w:rsid w:val="00550031"/>
    <w:rsid w:val="00566746"/>
    <w:rsid w:val="00580E5C"/>
    <w:rsid w:val="00587D39"/>
    <w:rsid w:val="00605258"/>
    <w:rsid w:val="00611506"/>
    <w:rsid w:val="00623A02"/>
    <w:rsid w:val="00626C93"/>
    <w:rsid w:val="00667296"/>
    <w:rsid w:val="00674D85"/>
    <w:rsid w:val="006D0919"/>
    <w:rsid w:val="00716C71"/>
    <w:rsid w:val="00726AD6"/>
    <w:rsid w:val="0073016B"/>
    <w:rsid w:val="0076305C"/>
    <w:rsid w:val="0076464E"/>
    <w:rsid w:val="00777941"/>
    <w:rsid w:val="007A1269"/>
    <w:rsid w:val="007F6337"/>
    <w:rsid w:val="008106B9"/>
    <w:rsid w:val="00830FC9"/>
    <w:rsid w:val="008961D0"/>
    <w:rsid w:val="008B03C8"/>
    <w:rsid w:val="008B12F2"/>
    <w:rsid w:val="008E4713"/>
    <w:rsid w:val="00976DFD"/>
    <w:rsid w:val="009D3A76"/>
    <w:rsid w:val="009F5EF9"/>
    <w:rsid w:val="00A01D98"/>
    <w:rsid w:val="00A32E1D"/>
    <w:rsid w:val="00A46385"/>
    <w:rsid w:val="00A611CD"/>
    <w:rsid w:val="00A95058"/>
    <w:rsid w:val="00AA4511"/>
    <w:rsid w:val="00AA6D11"/>
    <w:rsid w:val="00B3094C"/>
    <w:rsid w:val="00B475A6"/>
    <w:rsid w:val="00B77DEE"/>
    <w:rsid w:val="00BE2AA3"/>
    <w:rsid w:val="00BF705F"/>
    <w:rsid w:val="00C04E8D"/>
    <w:rsid w:val="00C26F88"/>
    <w:rsid w:val="00C44FD4"/>
    <w:rsid w:val="00C56B6C"/>
    <w:rsid w:val="00C61B84"/>
    <w:rsid w:val="00C64B3E"/>
    <w:rsid w:val="00C750A2"/>
    <w:rsid w:val="00C754BD"/>
    <w:rsid w:val="00C76502"/>
    <w:rsid w:val="00C84182"/>
    <w:rsid w:val="00C85A37"/>
    <w:rsid w:val="00C90BA7"/>
    <w:rsid w:val="00CC629F"/>
    <w:rsid w:val="00CF1F78"/>
    <w:rsid w:val="00D077DA"/>
    <w:rsid w:val="00D231DE"/>
    <w:rsid w:val="00D318CF"/>
    <w:rsid w:val="00D41CF0"/>
    <w:rsid w:val="00DC19E9"/>
    <w:rsid w:val="00DE4504"/>
    <w:rsid w:val="00E033B8"/>
    <w:rsid w:val="00E747BC"/>
    <w:rsid w:val="00EE1247"/>
    <w:rsid w:val="00EE46FA"/>
    <w:rsid w:val="00EF38D4"/>
    <w:rsid w:val="00EF45D1"/>
    <w:rsid w:val="00F06422"/>
    <w:rsid w:val="00F57334"/>
    <w:rsid w:val="00F637B9"/>
    <w:rsid w:val="00F64227"/>
    <w:rsid w:val="00F65AFC"/>
    <w:rsid w:val="00F901F5"/>
    <w:rsid w:val="00FA55E0"/>
    <w:rsid w:val="00FC66ED"/>
    <w:rsid w:val="00FD4CAD"/>
    <w:rsid w:val="00FD5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C25B6"/>
  <w15:docId w15:val="{001B3D78-1C39-4519-B066-1998930B9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AD6"/>
    <w:pPr>
      <w:spacing w:before="100" w:beforeAutospacing="1" w:after="100" w:afterAutospacing="1" w:line="240"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PRIL-1st">
    <w:name w:val="17PRIL-1st"/>
    <w:basedOn w:val="a"/>
    <w:uiPriority w:val="99"/>
    <w:rsid w:val="00726AD6"/>
  </w:style>
  <w:style w:type="paragraph" w:styleId="a3">
    <w:name w:val="List Paragraph"/>
    <w:basedOn w:val="a"/>
    <w:uiPriority w:val="34"/>
    <w:qFormat/>
    <w:rsid w:val="00726AD6"/>
    <w:pPr>
      <w:spacing w:before="0" w:beforeAutospacing="0" w:after="160" w:afterAutospacing="0" w:line="259" w:lineRule="auto"/>
      <w:ind w:left="720"/>
      <w:contextualSpacing/>
    </w:pPr>
    <w:rPr>
      <w:lang w:val="ru-RU"/>
    </w:rPr>
  </w:style>
  <w:style w:type="table" w:styleId="a4">
    <w:name w:val="Table Grid"/>
    <w:basedOn w:val="a1"/>
    <w:uiPriority w:val="39"/>
    <w:rsid w:val="00726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39"/>
    <w:rsid w:val="00726AD6"/>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A46385"/>
    <w:pPr>
      <w:tabs>
        <w:tab w:val="center" w:pos="4677"/>
        <w:tab w:val="right" w:pos="9355"/>
      </w:tabs>
      <w:spacing w:before="0" w:after="0"/>
    </w:pPr>
  </w:style>
  <w:style w:type="character" w:customStyle="1" w:styleId="a6">
    <w:name w:val="Верхний колонтитул Знак"/>
    <w:basedOn w:val="a0"/>
    <w:link w:val="a5"/>
    <w:uiPriority w:val="99"/>
    <w:rsid w:val="00A46385"/>
    <w:rPr>
      <w:lang w:val="en-US"/>
    </w:rPr>
  </w:style>
  <w:style w:type="paragraph" w:styleId="a7">
    <w:name w:val="footer"/>
    <w:basedOn w:val="a"/>
    <w:link w:val="a8"/>
    <w:uiPriority w:val="99"/>
    <w:unhideWhenUsed/>
    <w:rsid w:val="00A46385"/>
    <w:pPr>
      <w:tabs>
        <w:tab w:val="center" w:pos="4677"/>
        <w:tab w:val="right" w:pos="9355"/>
      </w:tabs>
      <w:spacing w:before="0" w:after="0"/>
    </w:pPr>
  </w:style>
  <w:style w:type="character" w:customStyle="1" w:styleId="a8">
    <w:name w:val="Нижний колонтитул Знак"/>
    <w:basedOn w:val="a0"/>
    <w:link w:val="a7"/>
    <w:uiPriority w:val="99"/>
    <w:rsid w:val="00A46385"/>
    <w:rPr>
      <w:lang w:val="en-US"/>
    </w:rPr>
  </w:style>
  <w:style w:type="table" w:customStyle="1" w:styleId="TableGrid">
    <w:name w:val="TableGrid"/>
    <w:rsid w:val="00623A02"/>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3">
    <w:name w:val="Сетка таблицы3"/>
    <w:basedOn w:val="a1"/>
    <w:next w:val="a4"/>
    <w:uiPriority w:val="39"/>
    <w:rsid w:val="00623A02"/>
    <w:pPr>
      <w:widowControl w:val="0"/>
      <w:spacing w:after="0" w:line="240" w:lineRule="auto"/>
    </w:pPr>
    <w:rPr>
      <w:rFonts w:ascii="Arial Unicode MS" w:eastAsia="Arial Unicode MS" w:hAnsi="Arial Unicode MS" w:cs="Arial Unicode MS"/>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39"/>
    <w:rsid w:val="00623A02"/>
    <w:pPr>
      <w:widowControl w:val="0"/>
      <w:spacing w:after="0" w:line="240" w:lineRule="auto"/>
    </w:pPr>
    <w:rPr>
      <w:rFonts w:ascii="Arial Unicode MS" w:eastAsia="Arial Unicode MS" w:hAnsi="Arial Unicode MS" w:cs="Arial Unicode MS"/>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830FC9"/>
    <w:pPr>
      <w:spacing w:before="0" w:after="0"/>
    </w:pPr>
    <w:rPr>
      <w:rFonts w:ascii="Tahoma" w:hAnsi="Tahoma" w:cs="Tahoma"/>
      <w:sz w:val="16"/>
      <w:szCs w:val="16"/>
    </w:rPr>
  </w:style>
  <w:style w:type="character" w:customStyle="1" w:styleId="aa">
    <w:name w:val="Текст выноски Знак"/>
    <w:basedOn w:val="a0"/>
    <w:link w:val="a9"/>
    <w:uiPriority w:val="99"/>
    <w:semiHidden/>
    <w:rsid w:val="00830FC9"/>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9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775</TotalTime>
  <Pages>1</Pages>
  <Words>1934</Words>
  <Characters>11026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dc:creator>
  <cp:keywords/>
  <dc:description/>
  <cp:lastModifiedBy>Admin</cp:lastModifiedBy>
  <cp:revision>41</cp:revision>
  <cp:lastPrinted>2023-06-29T06:59:00Z</cp:lastPrinted>
  <dcterms:created xsi:type="dcterms:W3CDTF">2021-02-16T14:05:00Z</dcterms:created>
  <dcterms:modified xsi:type="dcterms:W3CDTF">2023-06-29T07:00:00Z</dcterms:modified>
</cp:coreProperties>
</file>